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9B" w:rsidRPr="00A84B5A" w:rsidRDefault="00943C9B" w:rsidP="00943C9B">
      <w:pPr>
        <w:jc w:val="center"/>
        <w:rPr>
          <w:b/>
          <w:sz w:val="28"/>
          <w:szCs w:val="28"/>
        </w:rPr>
      </w:pPr>
      <w:r w:rsidRPr="00A84B5A">
        <w:rPr>
          <w:b/>
          <w:sz w:val="28"/>
          <w:szCs w:val="28"/>
        </w:rPr>
        <w:t>MODELADO DE APLICACIONES</w:t>
      </w:r>
      <w:r>
        <w:rPr>
          <w:b/>
          <w:sz w:val="28"/>
          <w:szCs w:val="28"/>
        </w:rPr>
        <w:t xml:space="preserve"> </w:t>
      </w:r>
      <w:r w:rsidRPr="00A84B5A">
        <w:rPr>
          <w:b/>
          <w:sz w:val="28"/>
          <w:szCs w:val="28"/>
        </w:rPr>
        <w:t>PARA DISPOSITIVOS MÓVILES</w:t>
      </w:r>
    </w:p>
    <w:p w:rsidR="007C6888" w:rsidRPr="00943C9B" w:rsidRDefault="00943C9B" w:rsidP="00BB3C40">
      <w:pPr>
        <w:tabs>
          <w:tab w:val="left" w:pos="5580"/>
        </w:tabs>
        <w:spacing w:after="0"/>
        <w:jc w:val="center"/>
        <w:rPr>
          <w:rFonts w:ascii="Arial" w:eastAsia="Arial Unicode MS" w:hAnsi="Arial" w:cs="Arial"/>
          <w:i/>
          <w:sz w:val="28"/>
        </w:rPr>
      </w:pPr>
      <w:r>
        <w:rPr>
          <w:rFonts w:ascii="Arial" w:hAnsi="Arial" w:cs="Arial"/>
          <w:sz w:val="24"/>
        </w:rPr>
        <w:t xml:space="preserve">Alfredo </w:t>
      </w:r>
      <w:proofErr w:type="spellStart"/>
      <w:r>
        <w:rPr>
          <w:rFonts w:ascii="Arial" w:hAnsi="Arial" w:cs="Arial"/>
          <w:sz w:val="24"/>
        </w:rPr>
        <w:t>Vazquez</w:t>
      </w:r>
      <w:proofErr w:type="spellEnd"/>
      <w:r>
        <w:rPr>
          <w:rFonts w:ascii="Arial" w:hAnsi="Arial" w:cs="Arial"/>
          <w:sz w:val="24"/>
        </w:rPr>
        <w:t xml:space="preserve">, </w:t>
      </w:r>
      <w:r w:rsidRPr="00943C9B">
        <w:rPr>
          <w:rFonts w:ascii="Arial" w:hAnsi="Arial" w:cs="Arial"/>
          <w:sz w:val="24"/>
        </w:rPr>
        <w:t xml:space="preserve">Daniel </w:t>
      </w:r>
      <w:proofErr w:type="spellStart"/>
      <w:r w:rsidRPr="00943C9B">
        <w:rPr>
          <w:rFonts w:ascii="Arial" w:hAnsi="Arial" w:cs="Arial"/>
          <w:sz w:val="24"/>
        </w:rPr>
        <w:t>Giulianelli</w:t>
      </w:r>
      <w:proofErr w:type="spellEnd"/>
      <w:r w:rsidRPr="00943C9B">
        <w:rPr>
          <w:rFonts w:ascii="Arial" w:hAnsi="Arial" w:cs="Arial"/>
          <w:sz w:val="24"/>
        </w:rPr>
        <w:t>, Rocío Rodríguez, Pablo Vera</w:t>
      </w:r>
      <w:r>
        <w:rPr>
          <w:rFonts w:ascii="Arial" w:hAnsi="Arial" w:cs="Arial"/>
          <w:sz w:val="24"/>
        </w:rPr>
        <w:t>,</w:t>
      </w:r>
      <w:r w:rsidRPr="00943C9B">
        <w:rPr>
          <w:rFonts w:ascii="Arial" w:hAnsi="Arial" w:cs="Arial"/>
          <w:sz w:val="24"/>
        </w:rPr>
        <w:t xml:space="preserve"> Víctor Fernández</w:t>
      </w:r>
      <w:r>
        <w:rPr>
          <w:rFonts w:ascii="Arial" w:hAnsi="Arial" w:cs="Arial"/>
          <w:sz w:val="24"/>
        </w:rPr>
        <w:t>,</w:t>
      </w:r>
      <w:r w:rsidRPr="00943C9B">
        <w:rPr>
          <w:rFonts w:ascii="Arial" w:hAnsi="Arial" w:cs="Arial"/>
          <w:sz w:val="24"/>
        </w:rPr>
        <w:t xml:space="preserve"> Claudia Alderete, Federico</w:t>
      </w:r>
      <w:r>
        <w:rPr>
          <w:rFonts w:ascii="Arial" w:hAnsi="Arial" w:cs="Arial"/>
          <w:sz w:val="24"/>
        </w:rPr>
        <w:t xml:space="preserve"> </w:t>
      </w:r>
      <w:r w:rsidRPr="00943C9B">
        <w:rPr>
          <w:rFonts w:ascii="Arial" w:hAnsi="Arial" w:cs="Arial"/>
          <w:sz w:val="24"/>
        </w:rPr>
        <w:t>Valles</w:t>
      </w:r>
      <w:r>
        <w:rPr>
          <w:rFonts w:ascii="Arial" w:hAnsi="Arial" w:cs="Arial"/>
          <w:sz w:val="24"/>
        </w:rPr>
        <w:t>,</w:t>
      </w:r>
      <w:r w:rsidRPr="00943C9B">
        <w:rPr>
          <w:rFonts w:ascii="Arial" w:hAnsi="Arial" w:cs="Arial"/>
          <w:sz w:val="24"/>
        </w:rPr>
        <w:t xml:space="preserve"> </w:t>
      </w:r>
      <w:proofErr w:type="spellStart"/>
      <w:r w:rsidRPr="00943C9B">
        <w:rPr>
          <w:rFonts w:ascii="Arial" w:hAnsi="Arial" w:cs="Arial"/>
          <w:sz w:val="24"/>
        </w:rPr>
        <w:t>Anabella</w:t>
      </w:r>
      <w:proofErr w:type="spellEnd"/>
      <w:r w:rsidRPr="00943C9B">
        <w:rPr>
          <w:rFonts w:ascii="Arial" w:hAnsi="Arial" w:cs="Arial"/>
          <w:sz w:val="24"/>
        </w:rPr>
        <w:t xml:space="preserve"> Conca</w:t>
      </w:r>
    </w:p>
    <w:p w:rsidR="00943C9B" w:rsidRDefault="00943C9B" w:rsidP="00BB3C40">
      <w:pPr>
        <w:tabs>
          <w:tab w:val="left" w:pos="5580"/>
        </w:tabs>
        <w:spacing w:after="0"/>
        <w:jc w:val="center"/>
        <w:rPr>
          <w:rFonts w:ascii="Arial" w:eastAsia="Arial Unicode MS" w:hAnsi="Arial" w:cs="Arial"/>
          <w:i/>
          <w:sz w:val="24"/>
        </w:rPr>
      </w:pPr>
    </w:p>
    <w:p w:rsidR="00DE75BF" w:rsidRPr="00F66D74" w:rsidRDefault="00DE75BF" w:rsidP="00BB3C40">
      <w:pPr>
        <w:tabs>
          <w:tab w:val="left" w:pos="5580"/>
        </w:tabs>
        <w:spacing w:after="0"/>
        <w:jc w:val="center"/>
        <w:rPr>
          <w:rFonts w:ascii="Arial" w:eastAsia="Arial Unicode MS" w:hAnsi="Arial" w:cs="Arial"/>
          <w:i/>
          <w:sz w:val="24"/>
        </w:rPr>
      </w:pPr>
      <w:r w:rsidRPr="00F66D74">
        <w:rPr>
          <w:rFonts w:ascii="Arial" w:eastAsia="Arial Unicode MS" w:hAnsi="Arial" w:cs="Arial"/>
          <w:i/>
          <w:sz w:val="24"/>
        </w:rPr>
        <w:t xml:space="preserve">Ponencia: </w:t>
      </w:r>
      <w:r w:rsidR="00943C9B">
        <w:rPr>
          <w:rFonts w:ascii="Arial" w:eastAsia="Arial Unicode MS" w:hAnsi="Arial" w:cs="Arial"/>
          <w:i/>
          <w:sz w:val="24"/>
        </w:rPr>
        <w:t>Pablo Vera</w:t>
      </w:r>
    </w:p>
    <w:p w:rsidR="00DE75BF" w:rsidRPr="00943C9B" w:rsidRDefault="003E62C5" w:rsidP="00DE75BF">
      <w:pPr>
        <w:tabs>
          <w:tab w:val="left" w:pos="5580"/>
        </w:tabs>
        <w:jc w:val="center"/>
        <w:rPr>
          <w:rFonts w:ascii="Arial" w:hAnsi="Arial" w:cs="Arial"/>
          <w:sz w:val="24"/>
          <w:szCs w:val="24"/>
        </w:rPr>
      </w:pPr>
      <w:hyperlink r:id="rId8" w:history="1">
        <w:r w:rsidR="00943C9B" w:rsidRPr="00A539E0">
          <w:rPr>
            <w:rStyle w:val="Hipervnculo"/>
            <w:sz w:val="24"/>
            <w:szCs w:val="24"/>
          </w:rPr>
          <w:t>gidfis@ing.unlam.edu.ar</w:t>
        </w:r>
      </w:hyperlink>
      <w:r w:rsidR="00943C9B">
        <w:rPr>
          <w:sz w:val="24"/>
          <w:szCs w:val="24"/>
        </w:rPr>
        <w:t xml:space="preserve"> </w:t>
      </w:r>
      <w:r w:rsidR="00943C9B">
        <w:rPr>
          <w:rFonts w:ascii="Arial" w:hAnsi="Arial" w:cs="Arial"/>
          <w:sz w:val="24"/>
          <w:szCs w:val="24"/>
        </w:rPr>
        <w:t xml:space="preserve"> </w:t>
      </w:r>
      <w:r w:rsidR="00DE75BF" w:rsidRPr="00943C9B">
        <w:rPr>
          <w:rFonts w:ascii="Arial" w:hAnsi="Arial" w:cs="Arial"/>
          <w:sz w:val="24"/>
          <w:szCs w:val="24"/>
        </w:rPr>
        <w:t xml:space="preserve"> </w:t>
      </w:r>
    </w:p>
    <w:p w:rsidR="00943C9B" w:rsidRPr="00943C9B" w:rsidRDefault="00943C9B" w:rsidP="00943C9B">
      <w:pPr>
        <w:spacing w:before="240"/>
        <w:jc w:val="both"/>
        <w:rPr>
          <w:rFonts w:ascii="Arial" w:hAnsi="Arial" w:cs="Arial"/>
          <w:sz w:val="24"/>
          <w:szCs w:val="24"/>
        </w:rPr>
      </w:pPr>
      <w:r w:rsidRPr="00943C9B">
        <w:rPr>
          <w:rFonts w:ascii="Arial" w:hAnsi="Arial" w:cs="Arial"/>
          <w:b/>
          <w:sz w:val="24"/>
          <w:szCs w:val="24"/>
        </w:rPr>
        <w:t>DESCRIPTORES</w:t>
      </w:r>
      <w:r w:rsidRPr="00943C9B">
        <w:rPr>
          <w:rFonts w:ascii="Arial" w:hAnsi="Arial" w:cs="Arial"/>
          <w:sz w:val="24"/>
          <w:szCs w:val="24"/>
        </w:rPr>
        <w:t xml:space="preserve">: UML, Modelado, </w:t>
      </w:r>
      <w:proofErr w:type="spellStart"/>
      <w:r w:rsidRPr="00943C9B">
        <w:rPr>
          <w:rFonts w:ascii="Arial" w:hAnsi="Arial" w:cs="Arial"/>
          <w:sz w:val="24"/>
          <w:szCs w:val="24"/>
        </w:rPr>
        <w:t>Profile</w:t>
      </w:r>
      <w:proofErr w:type="spellEnd"/>
    </w:p>
    <w:p w:rsidR="00943C9B" w:rsidRDefault="00943C9B" w:rsidP="00943C9B">
      <w:pPr>
        <w:spacing w:before="240"/>
        <w:jc w:val="both"/>
        <w:rPr>
          <w:rFonts w:ascii="Arial" w:hAnsi="Arial" w:cs="Arial"/>
          <w:sz w:val="24"/>
          <w:szCs w:val="24"/>
        </w:rPr>
      </w:pPr>
      <w:r w:rsidRPr="00943C9B">
        <w:rPr>
          <w:rFonts w:ascii="Arial" w:hAnsi="Arial" w:cs="Arial"/>
          <w:b/>
          <w:sz w:val="24"/>
          <w:szCs w:val="24"/>
        </w:rPr>
        <w:t>RESÚMEN.</w:t>
      </w:r>
      <w:r>
        <w:rPr>
          <w:rFonts w:ascii="Arial" w:hAnsi="Arial" w:cs="Arial"/>
          <w:b/>
          <w:sz w:val="24"/>
          <w:szCs w:val="24"/>
        </w:rPr>
        <w:t xml:space="preserve"> </w:t>
      </w:r>
      <w:r w:rsidRPr="00943C9B">
        <w:rPr>
          <w:rFonts w:ascii="Arial" w:hAnsi="Arial" w:cs="Arial"/>
          <w:sz w:val="24"/>
          <w:szCs w:val="24"/>
        </w:rPr>
        <w:t xml:space="preserve">Este proyecto corresponde al departamento de ingeniería e investigaciones tecnológicas, llevado a cabo por el GIDFIS (Grupo de Investigación, Desarrollo y Formación en Innovación de Software). Contando con un laboratorio específico que utiliza el grupo para llevar a cabo sus tareas. Basado en UML (Lenguaje de Modelado Unificado) respetando su semántica y aprovechando su expresividad gráfica es posible adaptar este lenguaje genérico a dominios específicos. Para ello se genera un </w:t>
      </w:r>
      <w:proofErr w:type="spellStart"/>
      <w:r w:rsidRPr="00943C9B">
        <w:rPr>
          <w:rFonts w:ascii="Arial" w:hAnsi="Arial" w:cs="Arial"/>
          <w:sz w:val="24"/>
          <w:szCs w:val="24"/>
        </w:rPr>
        <w:t>profile</w:t>
      </w:r>
      <w:proofErr w:type="spellEnd"/>
      <w:r w:rsidRPr="00943C9B">
        <w:rPr>
          <w:rFonts w:ascii="Arial" w:hAnsi="Arial" w:cs="Arial"/>
          <w:sz w:val="24"/>
          <w:szCs w:val="24"/>
        </w:rPr>
        <w:t xml:space="preserve"> para aplicaciones móviles, agregando estereotipos y construcciones gráficas para los elementos particulares del dominio. El </w:t>
      </w:r>
      <w:proofErr w:type="spellStart"/>
      <w:r w:rsidRPr="00943C9B">
        <w:rPr>
          <w:rFonts w:ascii="Arial" w:hAnsi="Arial" w:cs="Arial"/>
          <w:sz w:val="24"/>
          <w:szCs w:val="24"/>
        </w:rPr>
        <w:t>profile</w:t>
      </w:r>
      <w:proofErr w:type="spellEnd"/>
      <w:r w:rsidRPr="00943C9B">
        <w:rPr>
          <w:rFonts w:ascii="Arial" w:hAnsi="Arial" w:cs="Arial"/>
          <w:sz w:val="24"/>
          <w:szCs w:val="24"/>
        </w:rPr>
        <w:t xml:space="preserve"> ha sido generado y además se han modelado diversos casos de prueba usando el mismo. El objetivo principal es presentar una metodología para el modelado de aplicaciones para dispositivos móviles. La cual consiste en la generación un </w:t>
      </w:r>
      <w:proofErr w:type="spellStart"/>
      <w:r w:rsidRPr="00943C9B">
        <w:rPr>
          <w:rFonts w:ascii="Arial" w:hAnsi="Arial" w:cs="Arial"/>
          <w:sz w:val="24"/>
          <w:szCs w:val="24"/>
        </w:rPr>
        <w:t>profile</w:t>
      </w:r>
      <w:proofErr w:type="spellEnd"/>
      <w:r w:rsidRPr="00943C9B">
        <w:rPr>
          <w:rFonts w:ascii="Arial" w:hAnsi="Arial" w:cs="Arial"/>
          <w:sz w:val="24"/>
          <w:szCs w:val="24"/>
        </w:rPr>
        <w:t xml:space="preserve"> de UML. Quedando en evidencia a través de los ejemplos planteados que la extensión generada por medio del </w:t>
      </w:r>
      <w:proofErr w:type="spellStart"/>
      <w:r w:rsidRPr="00943C9B">
        <w:rPr>
          <w:rFonts w:ascii="Arial" w:hAnsi="Arial" w:cs="Arial"/>
          <w:sz w:val="24"/>
          <w:szCs w:val="24"/>
        </w:rPr>
        <w:t>profile</w:t>
      </w:r>
      <w:proofErr w:type="spellEnd"/>
      <w:r w:rsidRPr="00943C9B">
        <w:rPr>
          <w:rFonts w:ascii="Arial" w:hAnsi="Arial" w:cs="Arial"/>
          <w:sz w:val="24"/>
          <w:szCs w:val="24"/>
        </w:rPr>
        <w:t xml:space="preserve"> permite modelar las particularidades del dominio.</w:t>
      </w:r>
    </w:p>
    <w:p w:rsidR="001D061C" w:rsidRPr="00943C9B" w:rsidRDefault="001D061C" w:rsidP="00943C9B">
      <w:pPr>
        <w:spacing w:before="240"/>
        <w:jc w:val="both"/>
        <w:rPr>
          <w:rFonts w:ascii="Arial" w:hAnsi="Arial" w:cs="Arial"/>
          <w:sz w:val="24"/>
          <w:szCs w:val="24"/>
        </w:rPr>
      </w:pPr>
    </w:p>
    <w:p w:rsidR="00DE75BF" w:rsidRDefault="00943C9B" w:rsidP="00943C9B">
      <w:pPr>
        <w:pStyle w:val="Default"/>
        <w:numPr>
          <w:ilvl w:val="0"/>
          <w:numId w:val="23"/>
        </w:numPr>
        <w:rPr>
          <w:rFonts w:ascii="Arial" w:hAnsi="Arial" w:cs="Arial"/>
          <w:b/>
        </w:rPr>
      </w:pPr>
      <w:r w:rsidRPr="00943C9B">
        <w:rPr>
          <w:rFonts w:ascii="Arial" w:hAnsi="Arial" w:cs="Arial"/>
          <w:b/>
        </w:rPr>
        <w:t xml:space="preserve">PLANTEAMIENTO DEL PROBLEMA </w:t>
      </w:r>
    </w:p>
    <w:p w:rsidR="001D061C" w:rsidRDefault="001D061C" w:rsidP="001D061C">
      <w:pPr>
        <w:pStyle w:val="Default"/>
        <w:ind w:left="360"/>
        <w:rPr>
          <w:rFonts w:ascii="Arial" w:hAnsi="Arial" w:cs="Arial"/>
          <w:b/>
        </w:rPr>
      </w:pPr>
    </w:p>
    <w:p w:rsidR="00943C9B" w:rsidRPr="00943C9B" w:rsidRDefault="00943C9B" w:rsidP="00943C9B">
      <w:pPr>
        <w:pStyle w:val="Textoindependiente"/>
        <w:spacing w:after="240" w:line="360" w:lineRule="auto"/>
        <w:rPr>
          <w:rFonts w:ascii="Arial" w:hAnsi="Arial" w:cs="Arial"/>
        </w:rPr>
      </w:pPr>
      <w:r w:rsidRPr="00943C9B">
        <w:rPr>
          <w:rFonts w:ascii="Arial" w:hAnsi="Arial" w:cs="Arial"/>
        </w:rPr>
        <w:t>Dada la alta inserción de telefonía celular en Argentina (37,5 millones de teléfonos celulares activos</w:t>
      </w:r>
      <w:r w:rsidRPr="00943C9B">
        <w:rPr>
          <w:rStyle w:val="Refdenotaalpie"/>
          <w:rFonts w:ascii="Arial" w:hAnsi="Arial" w:cs="Arial"/>
        </w:rPr>
        <w:footnoteReference w:id="1"/>
      </w:r>
      <w:r w:rsidRPr="00943C9B">
        <w:rPr>
          <w:rFonts w:ascii="Arial" w:hAnsi="Arial" w:cs="Arial"/>
        </w:rPr>
        <w:t xml:space="preserve">) junto con otros dispositivos móviles tales como PDA o </w:t>
      </w:r>
      <w:proofErr w:type="spellStart"/>
      <w:r w:rsidRPr="00943C9B">
        <w:rPr>
          <w:rFonts w:ascii="Arial" w:hAnsi="Arial" w:cs="Arial"/>
        </w:rPr>
        <w:t>TABLETs</w:t>
      </w:r>
      <w:proofErr w:type="spellEnd"/>
      <w:r w:rsidRPr="00943C9B">
        <w:rPr>
          <w:rFonts w:ascii="Arial" w:hAnsi="Arial" w:cs="Arial"/>
        </w:rPr>
        <w:t>, hace que la demanda de aplicaciones móviles se incremente.  Este avance del hardware hace que al momento de diseñar una aplicación podamos pensar en que la misma podría estar ejecutándose tanto en una PC de escritorio como en un dispositivo de estas características, que si bien requerirán una cierta adaptación por ejemplo para visualización en una pantalla reducida, su capacidad de procesamiento ya nos hace pensar en aplicaciones más complejas.</w:t>
      </w:r>
    </w:p>
    <w:p w:rsidR="00943C9B" w:rsidRPr="00943C9B" w:rsidRDefault="00943C9B" w:rsidP="00943C9B">
      <w:pPr>
        <w:pStyle w:val="Textoindependiente"/>
        <w:spacing w:after="240" w:line="360" w:lineRule="auto"/>
        <w:rPr>
          <w:rFonts w:ascii="Arial" w:hAnsi="Arial" w:cs="Arial"/>
        </w:rPr>
      </w:pPr>
      <w:r w:rsidRPr="00943C9B">
        <w:rPr>
          <w:rFonts w:ascii="Arial" w:hAnsi="Arial" w:cs="Arial"/>
        </w:rPr>
        <w:lastRenderedPageBreak/>
        <w:t xml:space="preserve">Una de las principales cuestiones que se deben tener en cuenta al diseñar y modelar aplicaciones móviles son las capacidades y limitaciones de estos dispositivos móviles. </w:t>
      </w:r>
    </w:p>
    <w:p w:rsidR="00943C9B" w:rsidRDefault="00943C9B" w:rsidP="00943C9B">
      <w:pPr>
        <w:pStyle w:val="Textoindependiente"/>
        <w:spacing w:after="240" w:line="360" w:lineRule="auto"/>
        <w:rPr>
          <w:rFonts w:ascii="Arial" w:hAnsi="Arial" w:cs="Arial"/>
        </w:rPr>
      </w:pPr>
      <w:r w:rsidRPr="00943C9B">
        <w:rPr>
          <w:rFonts w:ascii="Arial" w:hAnsi="Arial" w:cs="Arial"/>
        </w:rPr>
        <w:t xml:space="preserve">Es por ello que resulta sumamente importante tomar en cuenta las particularidades de estos dispositivos y poder generar una metodología para el modelado de las mismas. </w:t>
      </w:r>
    </w:p>
    <w:p w:rsidR="001D061C" w:rsidRPr="00943C9B" w:rsidRDefault="001D061C" w:rsidP="00943C9B">
      <w:pPr>
        <w:pStyle w:val="Textoindependiente"/>
        <w:spacing w:after="240" w:line="360" w:lineRule="auto"/>
        <w:rPr>
          <w:rFonts w:ascii="Arial" w:hAnsi="Arial" w:cs="Arial"/>
        </w:rPr>
      </w:pPr>
    </w:p>
    <w:p w:rsidR="00943C9B" w:rsidRDefault="00943C9B" w:rsidP="00943C9B">
      <w:pPr>
        <w:pStyle w:val="Default"/>
        <w:numPr>
          <w:ilvl w:val="0"/>
          <w:numId w:val="23"/>
        </w:numPr>
        <w:rPr>
          <w:rFonts w:ascii="Arial" w:hAnsi="Arial" w:cs="Arial"/>
          <w:b/>
        </w:rPr>
      </w:pPr>
      <w:bookmarkStart w:id="0" w:name="_Toc320207396"/>
      <w:bookmarkStart w:id="1" w:name="_Toc339882143"/>
      <w:r w:rsidRPr="00943C9B">
        <w:rPr>
          <w:rFonts w:ascii="Arial" w:hAnsi="Arial" w:cs="Arial"/>
          <w:b/>
        </w:rPr>
        <w:t>PROYECTO DE INVESTIGACION</w:t>
      </w:r>
    </w:p>
    <w:p w:rsidR="00943C9B" w:rsidRPr="00943C9B" w:rsidRDefault="00943C9B" w:rsidP="00943C9B">
      <w:pPr>
        <w:pStyle w:val="Textoindependiente"/>
        <w:spacing w:after="240" w:line="360" w:lineRule="auto"/>
        <w:rPr>
          <w:rFonts w:ascii="Arial" w:hAnsi="Arial" w:cs="Arial"/>
        </w:rPr>
      </w:pPr>
      <w:r w:rsidRPr="00943C9B">
        <w:rPr>
          <w:rFonts w:ascii="Arial" w:hAnsi="Arial" w:cs="Arial"/>
        </w:rPr>
        <w:t>Dada la alta inserción de dispositivos móviles, es necesario que las aplicaciones puedan tomar en cuenta sus componentes, limitaciones y presentar interfaces que sean aptas para estos dispositivos. El desarrollo de estas aplicaciones no es independiente a la ingeniería de software, en donde claramente se plantean etapas que deben considerarse previamente al desarrollo. Entre ellas poder modelar el problema en cuestión. En esta etapa se plantea el presente proyecto de investigación.</w:t>
      </w:r>
    </w:p>
    <w:p w:rsidR="00943C9B" w:rsidRDefault="00346B64" w:rsidP="00943C9B">
      <w:pPr>
        <w:pStyle w:val="Textoindependiente"/>
        <w:spacing w:after="240" w:line="360" w:lineRule="auto"/>
        <w:rPr>
          <w:rFonts w:ascii="Arial" w:hAnsi="Arial" w:cs="Arial"/>
        </w:rPr>
      </w:pPr>
      <w:r>
        <w:rPr>
          <w:rFonts w:ascii="Arial" w:hAnsi="Arial" w:cs="Arial"/>
        </w:rPr>
        <w:t>Se considera que</w:t>
      </w:r>
      <w:r w:rsidR="00943C9B" w:rsidRPr="00943C9B">
        <w:rPr>
          <w:rFonts w:ascii="Arial" w:hAnsi="Arial" w:cs="Arial"/>
        </w:rPr>
        <w:t xml:space="preserve"> UML es un lenguaje de Modelado con grandes ventajas: su expresividad gráfica, simplicidad de seguimiento y visualización de los diagramas, una semántica clara, etc. Este lenguaje ha sido adoptado por una gran cantidad de académicos. En base a esto se elije a UML como lenguaje de base, el cual presenta mecanismos claros para extenderlo a dominios específicos.  El dominio de trabajo son las aplicaciones móviles, donde es necesario tomar en cuenta características particulares no </w:t>
      </w:r>
      <w:proofErr w:type="spellStart"/>
      <w:r w:rsidR="00943C9B" w:rsidRPr="00943C9B">
        <w:rPr>
          <w:rFonts w:ascii="Arial" w:hAnsi="Arial" w:cs="Arial"/>
        </w:rPr>
        <w:t>nomencladas</w:t>
      </w:r>
      <w:proofErr w:type="spellEnd"/>
      <w:r w:rsidR="00943C9B" w:rsidRPr="00943C9B">
        <w:rPr>
          <w:rFonts w:ascii="Arial" w:hAnsi="Arial" w:cs="Arial"/>
        </w:rPr>
        <w:t xml:space="preserve"> actualmente bajo UML, para ello se extiende a UML mediante mecanismos formales generando un </w:t>
      </w:r>
      <w:proofErr w:type="spellStart"/>
      <w:r w:rsidR="00943C9B" w:rsidRPr="00943C9B">
        <w:rPr>
          <w:rFonts w:ascii="Arial" w:hAnsi="Arial" w:cs="Arial"/>
        </w:rPr>
        <w:t>profile</w:t>
      </w:r>
      <w:proofErr w:type="spellEnd"/>
      <w:r w:rsidR="00943C9B" w:rsidRPr="00943C9B">
        <w:rPr>
          <w:rFonts w:ascii="Arial" w:hAnsi="Arial" w:cs="Arial"/>
        </w:rPr>
        <w:t xml:space="preserve"> móvil. </w:t>
      </w:r>
    </w:p>
    <w:p w:rsidR="00943C9B" w:rsidRPr="00943C9B" w:rsidRDefault="00943C9B" w:rsidP="00943C9B">
      <w:pPr>
        <w:spacing w:after="240" w:line="360" w:lineRule="auto"/>
        <w:jc w:val="both"/>
        <w:rPr>
          <w:rFonts w:ascii="Arial" w:hAnsi="Arial" w:cs="Arial"/>
          <w:sz w:val="24"/>
        </w:rPr>
      </w:pPr>
      <w:r w:rsidRPr="00943C9B">
        <w:rPr>
          <w:rFonts w:ascii="Arial" w:hAnsi="Arial" w:cs="Arial"/>
          <w:sz w:val="24"/>
        </w:rPr>
        <w:t xml:space="preserve">El presente proyecto contempla el análisis de las características particulares del dominio, el estudio de recursos de extensibilidad, generación de un </w:t>
      </w:r>
      <w:proofErr w:type="spellStart"/>
      <w:r w:rsidRPr="00943C9B">
        <w:rPr>
          <w:rFonts w:ascii="Arial" w:hAnsi="Arial" w:cs="Arial"/>
          <w:sz w:val="24"/>
        </w:rPr>
        <w:t>profile</w:t>
      </w:r>
      <w:proofErr w:type="spellEnd"/>
      <w:r w:rsidRPr="00943C9B">
        <w:rPr>
          <w:rFonts w:ascii="Arial" w:hAnsi="Arial" w:cs="Arial"/>
          <w:sz w:val="24"/>
        </w:rPr>
        <w:t>, definición de restricciones en un lenguaje formal OCL (</w:t>
      </w:r>
      <w:proofErr w:type="spellStart"/>
      <w:r w:rsidRPr="00943C9B">
        <w:rPr>
          <w:rFonts w:ascii="Arial" w:hAnsi="Arial" w:cs="Arial"/>
          <w:sz w:val="24"/>
        </w:rPr>
        <w:t>Object</w:t>
      </w:r>
      <w:proofErr w:type="spellEnd"/>
      <w:r w:rsidRPr="00943C9B">
        <w:rPr>
          <w:rFonts w:ascii="Arial" w:hAnsi="Arial" w:cs="Arial"/>
          <w:sz w:val="24"/>
        </w:rPr>
        <w:t xml:space="preserve"> </w:t>
      </w:r>
      <w:proofErr w:type="spellStart"/>
      <w:r w:rsidRPr="00943C9B">
        <w:rPr>
          <w:rFonts w:ascii="Arial" w:hAnsi="Arial" w:cs="Arial"/>
          <w:sz w:val="24"/>
        </w:rPr>
        <w:t>Constraint</w:t>
      </w:r>
      <w:proofErr w:type="spellEnd"/>
      <w:r w:rsidRPr="00943C9B">
        <w:rPr>
          <w:rFonts w:ascii="Arial" w:hAnsi="Arial" w:cs="Arial"/>
          <w:sz w:val="24"/>
        </w:rPr>
        <w:t xml:space="preserve"> </w:t>
      </w:r>
      <w:proofErr w:type="spellStart"/>
      <w:r w:rsidRPr="00943C9B">
        <w:rPr>
          <w:rFonts w:ascii="Arial" w:hAnsi="Arial" w:cs="Arial"/>
          <w:sz w:val="24"/>
        </w:rPr>
        <w:t>Language</w:t>
      </w:r>
      <w:proofErr w:type="spellEnd"/>
      <w:r w:rsidRPr="00943C9B">
        <w:rPr>
          <w:rFonts w:ascii="Arial" w:hAnsi="Arial" w:cs="Arial"/>
          <w:sz w:val="24"/>
        </w:rPr>
        <w:t xml:space="preserve">), validación de las restricciones sobre el modelo generado. Todos estos ítems permitirán tener formalmente un </w:t>
      </w:r>
      <w:proofErr w:type="spellStart"/>
      <w:r w:rsidRPr="00943C9B">
        <w:rPr>
          <w:rFonts w:ascii="Arial" w:hAnsi="Arial" w:cs="Arial"/>
          <w:sz w:val="24"/>
        </w:rPr>
        <w:t>profile</w:t>
      </w:r>
      <w:proofErr w:type="spellEnd"/>
      <w:r w:rsidRPr="00943C9B">
        <w:rPr>
          <w:rFonts w:ascii="Arial" w:hAnsi="Arial" w:cs="Arial"/>
          <w:sz w:val="24"/>
        </w:rPr>
        <w:t xml:space="preserve">, el cual podrá ser utilizado </w:t>
      </w:r>
      <w:r w:rsidRPr="00943C9B">
        <w:rPr>
          <w:rFonts w:ascii="Arial" w:hAnsi="Arial" w:cs="Arial"/>
          <w:sz w:val="24"/>
        </w:rPr>
        <w:lastRenderedPageBreak/>
        <w:t xml:space="preserve">para modelar diversas aplicaciones. Como parte del alcance del proyecto también se mostrará a modo de ejemplo algunos enunciados y sus respectivos modelados usando el </w:t>
      </w:r>
      <w:proofErr w:type="spellStart"/>
      <w:r w:rsidRPr="00943C9B">
        <w:rPr>
          <w:rFonts w:ascii="Arial" w:hAnsi="Arial" w:cs="Arial"/>
          <w:sz w:val="24"/>
        </w:rPr>
        <w:t>profile</w:t>
      </w:r>
      <w:proofErr w:type="spellEnd"/>
      <w:r w:rsidRPr="00943C9B">
        <w:rPr>
          <w:rFonts w:ascii="Arial" w:hAnsi="Arial" w:cs="Arial"/>
          <w:sz w:val="24"/>
        </w:rPr>
        <w:t xml:space="preserve"> generado.</w:t>
      </w:r>
    </w:p>
    <w:p w:rsidR="00943C9B" w:rsidRDefault="00EF539D" w:rsidP="00943C9B">
      <w:pPr>
        <w:pStyle w:val="MiTitulo2"/>
        <w:numPr>
          <w:ilvl w:val="1"/>
          <w:numId w:val="23"/>
        </w:numPr>
        <w:spacing w:after="0" w:line="240" w:lineRule="auto"/>
        <w:ind w:left="357" w:hanging="357"/>
        <w:rPr>
          <w:rFonts w:ascii="Arial" w:hAnsi="Arial" w:cs="Arial"/>
        </w:rPr>
      </w:pPr>
      <w:bookmarkStart w:id="2" w:name="_Toc342295326"/>
      <w:r w:rsidRPr="006A208C">
        <w:rPr>
          <w:rFonts w:ascii="Arial" w:hAnsi="Arial" w:cs="Arial"/>
        </w:rPr>
        <w:t>OBJETIVOS</w:t>
      </w:r>
      <w:bookmarkEnd w:id="2"/>
      <w:r w:rsidRPr="006A208C">
        <w:rPr>
          <w:rFonts w:ascii="Arial" w:hAnsi="Arial" w:cs="Arial"/>
        </w:rPr>
        <w:t xml:space="preserve">  </w:t>
      </w:r>
    </w:p>
    <w:p w:rsidR="00943C9B" w:rsidRPr="00943C9B" w:rsidRDefault="00943C9B" w:rsidP="00943C9B">
      <w:pPr>
        <w:pStyle w:val="Textoindependiente"/>
        <w:spacing w:after="240" w:line="360" w:lineRule="auto"/>
        <w:rPr>
          <w:rFonts w:ascii="Arial" w:hAnsi="Arial" w:cs="Arial"/>
        </w:rPr>
      </w:pPr>
      <w:r w:rsidRPr="00943C9B">
        <w:rPr>
          <w:rFonts w:ascii="Arial" w:hAnsi="Arial" w:cs="Arial"/>
        </w:rPr>
        <w:t xml:space="preserve">La contribución de este proyecto es extender el lenguaje de UML ampliando su vocabulario. Dicha extensión se realizará formalmente mediante la construcción de un perfil el cual tomando como basamento las </w:t>
      </w:r>
      <w:proofErr w:type="spellStart"/>
      <w:r w:rsidRPr="00943C9B">
        <w:rPr>
          <w:rFonts w:ascii="Arial" w:hAnsi="Arial" w:cs="Arial"/>
        </w:rPr>
        <w:t>metaclases</w:t>
      </w:r>
      <w:proofErr w:type="spellEnd"/>
      <w:r w:rsidRPr="00943C9B">
        <w:rPr>
          <w:rFonts w:ascii="Arial" w:hAnsi="Arial" w:cs="Arial"/>
        </w:rPr>
        <w:t xml:space="preserve"> de UML permita construir clases derivadas y a partir de ellas los estereotipos correspondientes que puedan ser definidos con artefactos gráficos. UML se caracteriza por ser un lenguaje de modelado gráfico por excelencia.  Mediante estos artefactos gráficos se busca que UML no pierda la expresividad gráfica que lo caracteriza. </w:t>
      </w:r>
    </w:p>
    <w:p w:rsidR="00943C9B" w:rsidRDefault="00EF539D" w:rsidP="00943C9B">
      <w:pPr>
        <w:pStyle w:val="MiTitulo2"/>
        <w:numPr>
          <w:ilvl w:val="1"/>
          <w:numId w:val="23"/>
        </w:numPr>
        <w:spacing w:after="0" w:line="240" w:lineRule="auto"/>
        <w:ind w:left="357" w:hanging="357"/>
        <w:rPr>
          <w:rFonts w:ascii="Arial" w:hAnsi="Arial" w:cs="Arial"/>
        </w:rPr>
      </w:pPr>
      <w:r w:rsidRPr="006A208C">
        <w:rPr>
          <w:rFonts w:ascii="Arial" w:hAnsi="Arial" w:cs="Arial"/>
        </w:rPr>
        <w:t>HIPOTESIS</w:t>
      </w:r>
    </w:p>
    <w:p w:rsidR="00943C9B" w:rsidRDefault="00943C9B" w:rsidP="00943C9B">
      <w:pPr>
        <w:pStyle w:val="MiTitulo2"/>
        <w:numPr>
          <w:ilvl w:val="0"/>
          <w:numId w:val="0"/>
        </w:numPr>
        <w:jc w:val="both"/>
        <w:rPr>
          <w:rFonts w:ascii="Arial" w:hAnsi="Arial" w:cs="Arial"/>
          <w:b w:val="0"/>
        </w:rPr>
      </w:pPr>
      <w:r w:rsidRPr="00943C9B">
        <w:rPr>
          <w:rFonts w:ascii="Arial" w:hAnsi="Arial" w:cs="Arial"/>
          <w:b w:val="0"/>
        </w:rPr>
        <w:t xml:space="preserve">El tener un profile para aplicaciones móviles permitirá formalizar el diseño de las mismas. </w:t>
      </w:r>
    </w:p>
    <w:p w:rsidR="00943C9B" w:rsidRDefault="006A208C" w:rsidP="007F6B55">
      <w:pPr>
        <w:pStyle w:val="Default"/>
        <w:numPr>
          <w:ilvl w:val="0"/>
          <w:numId w:val="23"/>
        </w:numPr>
        <w:rPr>
          <w:rFonts w:ascii="Arial" w:hAnsi="Arial" w:cs="Arial"/>
          <w:b/>
        </w:rPr>
      </w:pPr>
      <w:r>
        <w:rPr>
          <w:rFonts w:ascii="Arial" w:hAnsi="Arial" w:cs="Arial"/>
          <w:b/>
        </w:rPr>
        <w:t>CONCEPTOS APLICADOS</w:t>
      </w:r>
    </w:p>
    <w:p w:rsidR="001D061C" w:rsidRDefault="001D061C" w:rsidP="001D061C">
      <w:pPr>
        <w:pStyle w:val="Default"/>
        <w:ind w:left="360"/>
        <w:rPr>
          <w:rFonts w:ascii="Arial" w:hAnsi="Arial" w:cs="Arial"/>
          <w:b/>
        </w:rPr>
      </w:pPr>
    </w:p>
    <w:p w:rsidR="007F6B55" w:rsidRPr="006A208C" w:rsidRDefault="007F6B55" w:rsidP="007F6B55">
      <w:pPr>
        <w:widowControl w:val="0"/>
        <w:autoSpaceDE w:val="0"/>
        <w:autoSpaceDN w:val="0"/>
        <w:adjustRightInd w:val="0"/>
        <w:spacing w:after="240" w:line="360" w:lineRule="auto"/>
        <w:jc w:val="both"/>
        <w:rPr>
          <w:rFonts w:ascii="Arial" w:hAnsi="Arial" w:cs="Arial"/>
          <w:sz w:val="24"/>
          <w:szCs w:val="24"/>
        </w:rPr>
      </w:pPr>
      <w:r w:rsidRPr="006A208C">
        <w:rPr>
          <w:rFonts w:ascii="Arial" w:hAnsi="Arial" w:cs="Arial"/>
          <w:sz w:val="24"/>
          <w:szCs w:val="24"/>
        </w:rPr>
        <w:t xml:space="preserve"> “El Lenguaje Unificado de Modelado (UML) es un lenguaje de modelado visual que se usa para especificar, visualizar, construir y documentar artefactos de un sistema de software. Captura decisiones y conocimiento sobre los sistemas que se deben construir. Se usa para entender, diseñar, hojear, configurar, mantener, y controlar la información sobre tales sistemas. Está pensado para usarse con todos los métodos de desarrollo, etapas de ciclo de vida, dominios de aplicación y medios. El lenguaje de modelado pretende unificar la experiencia pasada sobre técnicas de modelado e incorporar las mejores prácticas actuales en un acercamiento estándar. UML incluye conceptos semánticos, notación, y principios generales. Tiene partes estáticas, dinámicas, de entorno y organizativas.”</w:t>
      </w:r>
      <w:r w:rsidRPr="006A208C">
        <w:rPr>
          <w:rStyle w:val="Refdenotaalpie"/>
          <w:rFonts w:ascii="Arial" w:hAnsi="Arial" w:cs="Arial"/>
          <w:sz w:val="24"/>
          <w:szCs w:val="24"/>
        </w:rPr>
        <w:footnoteReference w:id="2"/>
      </w:r>
    </w:p>
    <w:p w:rsidR="006A208C" w:rsidRDefault="006A208C" w:rsidP="007F6B55">
      <w:pPr>
        <w:widowControl w:val="0"/>
        <w:autoSpaceDE w:val="0"/>
        <w:autoSpaceDN w:val="0"/>
        <w:adjustRightInd w:val="0"/>
        <w:spacing w:after="240" w:line="360" w:lineRule="auto"/>
        <w:jc w:val="both"/>
        <w:rPr>
          <w:sz w:val="24"/>
          <w:szCs w:val="24"/>
        </w:rPr>
      </w:pPr>
    </w:p>
    <w:p w:rsidR="007F6B55" w:rsidRDefault="003E62C5" w:rsidP="007F6B55">
      <w:pPr>
        <w:widowControl w:val="0"/>
        <w:autoSpaceDE w:val="0"/>
        <w:autoSpaceDN w:val="0"/>
        <w:adjustRightInd w:val="0"/>
        <w:spacing w:after="240" w:line="360" w:lineRule="auto"/>
        <w:jc w:val="both"/>
        <w:rPr>
          <w:u w:val="single"/>
        </w:rPr>
      </w:pPr>
      <w:r>
        <w:rPr>
          <w:u w:val="single"/>
        </w:rPr>
      </w:r>
      <w:r>
        <w:rPr>
          <w:u w:val="single"/>
        </w:rPr>
        <w:pict>
          <v:group id="_x0000_s1050" style="width:423.2pt;height:588.85pt;mso-position-horizontal-relative:char;mso-position-vertical-relative:line" coordorigin="1521,5737" coordsize="9360,8280">
            <v:group id="_x0000_s1051" style="position:absolute;left:2421;top:6277;width:7560;height:7200" coordorigin="2421,6277" coordsize="7560,7200">
              <v:group id="_x0000_s1052" style="position:absolute;left:2421;top:6997;width:7560;height:5400" coordorigin="2601,5017" coordsize="7560,5400">
                <v:shapetype id="_x0000_t202" coordsize="21600,21600" o:spt="202" path="m,l,21600r21600,l21600,xe">
                  <v:stroke joinstyle="miter"/>
                  <v:path gradientshapeok="t" o:connecttype="rect"/>
                </v:shapetype>
                <v:shape id="_x0000_s1053" type="#_x0000_t202" style="position:absolute;left:6741;top:5017;width:3420;height:2160" fillcolor="#396" strokecolor="green">
                  <v:textbox style="mso-next-textbox:#_x0000_s1053">
                    <w:txbxContent>
                      <w:p w:rsidR="006A208C" w:rsidRDefault="006A208C" w:rsidP="006A208C">
                        <w:pPr>
                          <w:jc w:val="center"/>
                          <w:rPr>
                            <w:lang w:val="es-ES_tradnl"/>
                          </w:rPr>
                        </w:pPr>
                      </w:p>
                      <w:p w:rsidR="006A208C" w:rsidRPr="007A4155" w:rsidRDefault="006A208C" w:rsidP="006A208C">
                        <w:pPr>
                          <w:jc w:val="center"/>
                          <w:rPr>
                            <w:b/>
                            <w:lang w:val="es-ES_tradnl"/>
                          </w:rPr>
                        </w:pPr>
                        <w:r w:rsidRPr="007A4155">
                          <w:rPr>
                            <w:b/>
                            <w:lang w:val="es-ES_tradnl"/>
                          </w:rPr>
                          <w:t>VISTA DE IMPLEMENTACIÓN</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Estructura Compuesta</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Componentes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Paquetes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Clases</w:t>
                        </w:r>
                      </w:p>
                      <w:p w:rsidR="006A208C" w:rsidRPr="00320FFA" w:rsidRDefault="006A208C" w:rsidP="006A208C">
                        <w:pPr>
                          <w:jc w:val="center"/>
                          <w:rPr>
                            <w:sz w:val="18"/>
                            <w:szCs w:val="18"/>
                            <w:lang w:val="es-ES_tradnl"/>
                          </w:rPr>
                        </w:pPr>
                      </w:p>
                    </w:txbxContent>
                  </v:textbox>
                </v:shape>
                <v:shape id="_x0000_s1054" type="#_x0000_t202" style="position:absolute;left:2601;top:5017;width:3420;height:2160" fillcolor="yellow" strokecolor="#fc0">
                  <v:textbox style="mso-next-textbox:#_x0000_s1054">
                    <w:txbxContent>
                      <w:p w:rsidR="006A208C" w:rsidRDefault="006A208C" w:rsidP="006A208C">
                        <w:pPr>
                          <w:jc w:val="center"/>
                          <w:rPr>
                            <w:lang w:val="es-ES_tradnl"/>
                          </w:rPr>
                        </w:pPr>
                      </w:p>
                      <w:p w:rsidR="006A208C" w:rsidRPr="007A4155" w:rsidRDefault="006A208C" w:rsidP="006A208C">
                        <w:pPr>
                          <w:jc w:val="center"/>
                          <w:rPr>
                            <w:b/>
                            <w:lang w:val="es-ES_tradnl"/>
                          </w:rPr>
                        </w:pPr>
                        <w:r w:rsidRPr="007A4155">
                          <w:rPr>
                            <w:b/>
                            <w:lang w:val="es-ES_tradnl"/>
                          </w:rPr>
                          <w:t>VISTA DE DISEÑO</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Clases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Actividad</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Estados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Objetos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Secuencias</w:t>
                        </w:r>
                      </w:p>
                      <w:p w:rsidR="006A208C" w:rsidRPr="00320FFA" w:rsidRDefault="006A208C" w:rsidP="006A208C">
                        <w:pPr>
                          <w:jc w:val="center"/>
                          <w:rPr>
                            <w:sz w:val="18"/>
                            <w:szCs w:val="18"/>
                            <w:lang w:val="es-ES_tradnl"/>
                          </w:rPr>
                        </w:pPr>
                      </w:p>
                    </w:txbxContent>
                  </v:textbox>
                </v:shape>
                <v:shape id="_x0000_s1055" type="#_x0000_t202" style="position:absolute;left:2601;top:8617;width:3420;height:1800" fillcolor="red" strokecolor="#930">
                  <v:textbox style="mso-next-textbox:#_x0000_s1055">
                    <w:txbxContent>
                      <w:p w:rsidR="006A208C" w:rsidRDefault="006A208C" w:rsidP="006A208C">
                        <w:pPr>
                          <w:jc w:val="center"/>
                          <w:rPr>
                            <w:lang w:val="es-ES_tradnl"/>
                          </w:rPr>
                        </w:pPr>
                      </w:p>
                      <w:p w:rsidR="006A208C" w:rsidRPr="007A4155" w:rsidRDefault="006A208C" w:rsidP="006A208C">
                        <w:pPr>
                          <w:jc w:val="center"/>
                          <w:rPr>
                            <w:b/>
                            <w:lang w:val="es-ES_tradnl"/>
                          </w:rPr>
                        </w:pPr>
                        <w:r w:rsidRPr="007A4155">
                          <w:rPr>
                            <w:b/>
                            <w:lang w:val="es-ES_tradnl"/>
                          </w:rPr>
                          <w:t xml:space="preserve">VISTA DE </w:t>
                        </w:r>
                        <w:r>
                          <w:rPr>
                            <w:b/>
                            <w:lang w:val="es-ES_tradnl"/>
                          </w:rPr>
                          <w:t>PROCESOS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 xml:space="preserve">Diagramas </w:t>
                        </w:r>
                        <w:r>
                          <w:rPr>
                            <w:rFonts w:ascii="Arial Narrow" w:hAnsi="Arial Narrow"/>
                            <w:sz w:val="16"/>
                            <w:szCs w:val="16"/>
                            <w:lang w:val="es-ES_tradnl"/>
                          </w:rPr>
                          <w:t xml:space="preserve">de </w:t>
                        </w:r>
                        <w:r w:rsidRPr="005074C5">
                          <w:rPr>
                            <w:rFonts w:ascii="Arial Narrow" w:hAnsi="Arial Narrow"/>
                            <w:sz w:val="16"/>
                            <w:szCs w:val="16"/>
                            <w:lang w:val="es-ES_tradnl"/>
                          </w:rPr>
                          <w:t>Secuencias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Comunicación</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Tiempos</w:t>
                        </w:r>
                      </w:p>
                      <w:p w:rsidR="006A208C" w:rsidRPr="00320FFA" w:rsidRDefault="006A208C" w:rsidP="006A208C">
                        <w:pPr>
                          <w:jc w:val="center"/>
                          <w:rPr>
                            <w:sz w:val="18"/>
                            <w:szCs w:val="18"/>
                            <w:lang w:val="es-ES_tradnl"/>
                          </w:rPr>
                        </w:pPr>
                      </w:p>
                    </w:txbxContent>
                  </v:textbox>
                </v:shape>
                <v:shape id="_x0000_s1056" type="#_x0000_t202" style="position:absolute;left:6741;top:8617;width:3420;height:1800" fillcolor="#36f" strokecolor="blue">
                  <v:textbox style="mso-next-textbox:#_x0000_s1056">
                    <w:txbxContent>
                      <w:p w:rsidR="006A208C" w:rsidRDefault="006A208C" w:rsidP="006A208C">
                        <w:pPr>
                          <w:jc w:val="center"/>
                          <w:rPr>
                            <w:lang w:val="es-ES_tradnl"/>
                          </w:rPr>
                        </w:pPr>
                      </w:p>
                      <w:p w:rsidR="006A208C" w:rsidRPr="007A4155" w:rsidRDefault="006A208C" w:rsidP="006A208C">
                        <w:pPr>
                          <w:jc w:val="center"/>
                          <w:rPr>
                            <w:b/>
                            <w:lang w:val="es-ES_tradnl"/>
                          </w:rPr>
                        </w:pPr>
                        <w:r w:rsidRPr="007A4155">
                          <w:rPr>
                            <w:b/>
                            <w:lang w:val="es-ES_tradnl"/>
                          </w:rPr>
                          <w:t>VISTA DE DESPLIEGUE</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Despliegue</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CD633E">
                          <w:rPr>
                            <w:rFonts w:ascii="Arial Narrow" w:hAnsi="Arial Narrow"/>
                            <w:sz w:val="16"/>
                            <w:szCs w:val="16"/>
                            <w:lang w:val="es-ES_tradnl"/>
                          </w:rPr>
                          <w:t>Diagramas</w:t>
                        </w:r>
                        <w:r w:rsidRPr="005074C5">
                          <w:rPr>
                            <w:rFonts w:ascii="Arial Narrow" w:hAnsi="Arial Narrow"/>
                            <w:sz w:val="16"/>
                            <w:szCs w:val="16"/>
                            <w:lang w:val="es-ES_tradnl"/>
                          </w:rPr>
                          <w:t xml:space="preserve"> de Paquetes</w:t>
                        </w:r>
                      </w:p>
                    </w:txbxContent>
                  </v:textbox>
                </v:shape>
                <v:oval id="_x0000_s1057" style="position:absolute;left:4218;top:6637;width:3960;height:2340" fillcolor="#f90" strokecolor="#f60"/>
                <v:shape id="_x0000_s1058" type="#_x0000_t202" style="position:absolute;left:4581;top:6997;width:3420;height:1620" filled="f" stroked="f">
                  <v:textbox style="mso-next-textbox:#_x0000_s1058">
                    <w:txbxContent>
                      <w:p w:rsidR="006A208C" w:rsidRPr="007A4155" w:rsidRDefault="006A208C" w:rsidP="006A208C">
                        <w:pPr>
                          <w:jc w:val="center"/>
                          <w:rPr>
                            <w:b/>
                            <w:lang w:val="es-ES_tradnl"/>
                          </w:rPr>
                        </w:pPr>
                        <w:r w:rsidRPr="007A4155">
                          <w:rPr>
                            <w:b/>
                            <w:lang w:val="es-ES_tradnl"/>
                          </w:rPr>
                          <w:t>VISTA DE CASOS DE USO</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Casos de Uso</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Secuencias</w:t>
                        </w:r>
                      </w:p>
                      <w:p w:rsidR="006A208C" w:rsidRPr="005074C5" w:rsidRDefault="006A208C" w:rsidP="006A208C">
                        <w:pPr>
                          <w:numPr>
                            <w:ilvl w:val="0"/>
                            <w:numId w:val="28"/>
                          </w:numPr>
                          <w:spacing w:after="0" w:line="240" w:lineRule="auto"/>
                          <w:rPr>
                            <w:rFonts w:ascii="Arial Narrow" w:hAnsi="Arial Narrow"/>
                            <w:sz w:val="16"/>
                            <w:szCs w:val="16"/>
                            <w:lang w:val="es-ES_tradnl"/>
                          </w:rPr>
                        </w:pPr>
                        <w:r w:rsidRPr="005074C5">
                          <w:rPr>
                            <w:rFonts w:ascii="Arial Narrow" w:hAnsi="Arial Narrow"/>
                            <w:sz w:val="16"/>
                            <w:szCs w:val="16"/>
                            <w:lang w:val="es-ES_tradnl"/>
                          </w:rPr>
                          <w:t>Diagramas de Actividad</w:t>
                        </w:r>
                      </w:p>
                      <w:p w:rsidR="006A208C" w:rsidRPr="006751C7" w:rsidRDefault="006A208C" w:rsidP="006A208C">
                        <w:pPr>
                          <w:jc w:val="center"/>
                          <w:rPr>
                            <w:lang w:val="es-ES_tradnl"/>
                          </w:rPr>
                        </w:pPr>
                      </w:p>
                    </w:txbxContent>
                  </v:textbox>
                </v:shape>
              </v:group>
              <v:shape id="_x0000_s1059" type="#_x0000_t202" style="position:absolute;left:2421;top:6277;width:2160;height:540" filled="f" stroked="f">
                <v:textbox style="mso-next-textbox:#_x0000_s1059">
                  <w:txbxContent>
                    <w:p w:rsidR="006A208C" w:rsidRPr="007A4155" w:rsidRDefault="006A208C" w:rsidP="006A208C">
                      <w:pPr>
                        <w:numPr>
                          <w:ilvl w:val="0"/>
                          <w:numId w:val="29"/>
                        </w:numPr>
                        <w:spacing w:after="0" w:line="240" w:lineRule="auto"/>
                        <w:rPr>
                          <w:sz w:val="16"/>
                          <w:szCs w:val="16"/>
                        </w:rPr>
                      </w:pPr>
                      <w:r>
                        <w:rPr>
                          <w:sz w:val="16"/>
                          <w:szCs w:val="16"/>
                          <w:lang w:val="es-ES_tradnl"/>
                        </w:rPr>
                        <w:t>Vocabulario</w:t>
                      </w:r>
                    </w:p>
                    <w:p w:rsidR="006A208C" w:rsidRPr="007A4155" w:rsidRDefault="006A208C" w:rsidP="006A208C">
                      <w:pPr>
                        <w:numPr>
                          <w:ilvl w:val="0"/>
                          <w:numId w:val="29"/>
                        </w:numPr>
                        <w:spacing w:after="0" w:line="240" w:lineRule="auto"/>
                        <w:rPr>
                          <w:sz w:val="16"/>
                          <w:szCs w:val="16"/>
                        </w:rPr>
                      </w:pPr>
                      <w:r>
                        <w:rPr>
                          <w:sz w:val="16"/>
                          <w:szCs w:val="16"/>
                          <w:lang w:val="es-ES_tradnl"/>
                        </w:rPr>
                        <w:t>Funcionalidad</w:t>
                      </w:r>
                    </w:p>
                  </w:txbxContent>
                </v:textbox>
              </v:shape>
              <v:shape id="_x0000_s1060" type="#_x0000_t202" style="position:absolute;left:6561;top:6277;width:3060;height:540" filled="f" stroked="f">
                <v:textbox style="mso-next-textbox:#_x0000_s1060">
                  <w:txbxContent>
                    <w:p w:rsidR="006A208C" w:rsidRDefault="006A208C" w:rsidP="006A208C">
                      <w:pPr>
                        <w:numPr>
                          <w:ilvl w:val="0"/>
                          <w:numId w:val="29"/>
                        </w:numPr>
                        <w:spacing w:after="0" w:line="240" w:lineRule="auto"/>
                        <w:rPr>
                          <w:sz w:val="16"/>
                          <w:szCs w:val="16"/>
                          <w:lang w:val="es-ES_tradnl"/>
                        </w:rPr>
                      </w:pPr>
                      <w:r w:rsidRPr="007A4155">
                        <w:rPr>
                          <w:sz w:val="16"/>
                          <w:szCs w:val="16"/>
                          <w:lang w:val="es-ES_tradnl"/>
                        </w:rPr>
                        <w:t>Ensamblado del sistema</w:t>
                      </w:r>
                    </w:p>
                    <w:p w:rsidR="006A208C" w:rsidRPr="007A4155" w:rsidRDefault="006A208C" w:rsidP="006A208C">
                      <w:pPr>
                        <w:numPr>
                          <w:ilvl w:val="0"/>
                          <w:numId w:val="29"/>
                        </w:numPr>
                        <w:spacing w:after="0" w:line="240" w:lineRule="auto"/>
                        <w:rPr>
                          <w:sz w:val="16"/>
                          <w:szCs w:val="16"/>
                          <w:lang w:val="es-ES_tradnl"/>
                        </w:rPr>
                      </w:pPr>
                      <w:r>
                        <w:rPr>
                          <w:sz w:val="16"/>
                          <w:szCs w:val="16"/>
                          <w:lang w:val="es-ES_tradnl"/>
                        </w:rPr>
                        <w:t>Gestión de la Configuración</w:t>
                      </w:r>
                    </w:p>
                  </w:txbxContent>
                </v:textbox>
              </v:shape>
              <v:shape id="_x0000_s1061" type="#_x0000_t202" style="position:absolute;left:2421;top:12577;width:2880;height:900" filled="f" stroked="f">
                <v:textbox style="mso-next-textbox:#_x0000_s1061">
                  <w:txbxContent>
                    <w:p w:rsidR="006A208C" w:rsidRPr="007A4155" w:rsidRDefault="006A208C" w:rsidP="006A208C">
                      <w:pPr>
                        <w:numPr>
                          <w:ilvl w:val="0"/>
                          <w:numId w:val="29"/>
                        </w:numPr>
                        <w:tabs>
                          <w:tab w:val="clear" w:pos="720"/>
                          <w:tab w:val="num" w:pos="540"/>
                        </w:tabs>
                        <w:spacing w:after="0" w:line="240" w:lineRule="auto"/>
                        <w:rPr>
                          <w:sz w:val="16"/>
                          <w:szCs w:val="16"/>
                          <w:lang w:val="es-ES_tradnl"/>
                        </w:rPr>
                      </w:pPr>
                      <w:r w:rsidRPr="007A4155">
                        <w:rPr>
                          <w:sz w:val="16"/>
                          <w:szCs w:val="16"/>
                          <w:lang w:val="es-ES_tradnl"/>
                        </w:rPr>
                        <w:t>Rendimiento</w:t>
                      </w:r>
                    </w:p>
                    <w:p w:rsidR="006A208C" w:rsidRPr="007A4155" w:rsidRDefault="006A208C" w:rsidP="006A208C">
                      <w:pPr>
                        <w:numPr>
                          <w:ilvl w:val="0"/>
                          <w:numId w:val="29"/>
                        </w:numPr>
                        <w:tabs>
                          <w:tab w:val="clear" w:pos="720"/>
                          <w:tab w:val="num" w:pos="540"/>
                        </w:tabs>
                        <w:spacing w:after="0" w:line="240" w:lineRule="auto"/>
                        <w:rPr>
                          <w:sz w:val="16"/>
                          <w:szCs w:val="16"/>
                          <w:lang w:val="es-ES_tradnl"/>
                        </w:rPr>
                      </w:pPr>
                      <w:r w:rsidRPr="007A4155">
                        <w:rPr>
                          <w:sz w:val="16"/>
                          <w:szCs w:val="16"/>
                          <w:lang w:val="es-ES_tradnl"/>
                        </w:rPr>
                        <w:t>Escalabilidad</w:t>
                      </w:r>
                    </w:p>
                    <w:p w:rsidR="006A208C" w:rsidRPr="007A4155" w:rsidRDefault="006A208C" w:rsidP="006A208C">
                      <w:pPr>
                        <w:numPr>
                          <w:ilvl w:val="0"/>
                          <w:numId w:val="29"/>
                        </w:numPr>
                        <w:tabs>
                          <w:tab w:val="clear" w:pos="720"/>
                          <w:tab w:val="num" w:pos="540"/>
                        </w:tabs>
                        <w:spacing w:after="0" w:line="240" w:lineRule="auto"/>
                        <w:rPr>
                          <w:sz w:val="16"/>
                          <w:szCs w:val="16"/>
                          <w:lang w:val="es-ES_tradnl"/>
                        </w:rPr>
                      </w:pPr>
                      <w:r w:rsidRPr="007A4155">
                        <w:rPr>
                          <w:sz w:val="16"/>
                          <w:szCs w:val="16"/>
                          <w:lang w:val="es-ES_tradnl"/>
                        </w:rPr>
                        <w:t>Capacidad de Procesamiento</w:t>
                      </w:r>
                    </w:p>
                  </w:txbxContent>
                </v:textbox>
              </v:shape>
              <v:shape id="_x0000_s1062" type="#_x0000_t202" style="position:absolute;left:4941;top:7897;width:2160;height:540" filled="f" stroked="f">
                <v:textbox style="mso-next-textbox:#_x0000_s1062">
                  <w:txbxContent>
                    <w:p w:rsidR="006A208C" w:rsidRPr="007A4155" w:rsidRDefault="006A208C" w:rsidP="006A208C">
                      <w:pPr>
                        <w:numPr>
                          <w:ilvl w:val="0"/>
                          <w:numId w:val="29"/>
                        </w:numPr>
                        <w:tabs>
                          <w:tab w:val="clear" w:pos="720"/>
                          <w:tab w:val="num" w:pos="540"/>
                        </w:tabs>
                        <w:spacing w:after="0" w:line="240" w:lineRule="auto"/>
                        <w:rPr>
                          <w:sz w:val="16"/>
                          <w:szCs w:val="16"/>
                        </w:rPr>
                      </w:pPr>
                      <w:r>
                        <w:rPr>
                          <w:sz w:val="16"/>
                          <w:szCs w:val="16"/>
                          <w:lang w:val="es-ES_tradnl"/>
                        </w:rPr>
                        <w:t>Comportamiento</w:t>
                      </w:r>
                    </w:p>
                  </w:txbxContent>
                </v:textbox>
              </v:shape>
              <v:shape id="_x0000_s1063" type="#_x0000_t202" style="position:absolute;left:6561;top:12577;width:2880;height:900" filled="f" stroked="f">
                <v:textbox style="mso-next-textbox:#_x0000_s1063">
                  <w:txbxContent>
                    <w:p w:rsidR="006A208C" w:rsidRDefault="006A208C" w:rsidP="006A208C">
                      <w:pPr>
                        <w:numPr>
                          <w:ilvl w:val="0"/>
                          <w:numId w:val="29"/>
                        </w:numPr>
                        <w:tabs>
                          <w:tab w:val="clear" w:pos="720"/>
                          <w:tab w:val="num" w:pos="540"/>
                        </w:tabs>
                        <w:spacing w:after="0" w:line="240" w:lineRule="auto"/>
                        <w:rPr>
                          <w:sz w:val="16"/>
                          <w:szCs w:val="16"/>
                          <w:lang w:val="es-ES_tradnl"/>
                        </w:rPr>
                      </w:pPr>
                      <w:r>
                        <w:rPr>
                          <w:sz w:val="16"/>
                          <w:szCs w:val="16"/>
                          <w:lang w:val="es-ES_tradnl"/>
                        </w:rPr>
                        <w:t>Topología del sistema</w:t>
                      </w:r>
                    </w:p>
                    <w:p w:rsidR="006A208C" w:rsidRDefault="006A208C" w:rsidP="006A208C">
                      <w:pPr>
                        <w:numPr>
                          <w:ilvl w:val="0"/>
                          <w:numId w:val="29"/>
                        </w:numPr>
                        <w:tabs>
                          <w:tab w:val="clear" w:pos="720"/>
                          <w:tab w:val="num" w:pos="540"/>
                        </w:tabs>
                        <w:spacing w:after="0" w:line="240" w:lineRule="auto"/>
                        <w:rPr>
                          <w:sz w:val="16"/>
                          <w:szCs w:val="16"/>
                          <w:lang w:val="es-ES_tradnl"/>
                        </w:rPr>
                      </w:pPr>
                      <w:r>
                        <w:rPr>
                          <w:sz w:val="16"/>
                          <w:szCs w:val="16"/>
                          <w:lang w:val="es-ES_tradnl"/>
                        </w:rPr>
                        <w:t>Distribución</w:t>
                      </w:r>
                    </w:p>
                    <w:p w:rsidR="006A208C" w:rsidRDefault="006A208C" w:rsidP="006A208C">
                      <w:pPr>
                        <w:numPr>
                          <w:ilvl w:val="0"/>
                          <w:numId w:val="29"/>
                        </w:numPr>
                        <w:tabs>
                          <w:tab w:val="clear" w:pos="720"/>
                          <w:tab w:val="num" w:pos="540"/>
                        </w:tabs>
                        <w:spacing w:after="0" w:line="240" w:lineRule="auto"/>
                        <w:rPr>
                          <w:sz w:val="16"/>
                          <w:szCs w:val="16"/>
                          <w:lang w:val="es-ES_tradnl"/>
                        </w:rPr>
                      </w:pPr>
                      <w:r>
                        <w:rPr>
                          <w:sz w:val="16"/>
                          <w:szCs w:val="16"/>
                          <w:lang w:val="es-ES_tradnl"/>
                        </w:rPr>
                        <w:t>Entrega</w:t>
                      </w:r>
                    </w:p>
                    <w:p w:rsidR="006A208C" w:rsidRPr="007A4155" w:rsidRDefault="006A208C" w:rsidP="006A208C">
                      <w:pPr>
                        <w:numPr>
                          <w:ilvl w:val="0"/>
                          <w:numId w:val="29"/>
                        </w:numPr>
                        <w:tabs>
                          <w:tab w:val="clear" w:pos="720"/>
                          <w:tab w:val="num" w:pos="540"/>
                        </w:tabs>
                        <w:spacing w:after="0" w:line="240" w:lineRule="auto"/>
                        <w:rPr>
                          <w:sz w:val="16"/>
                          <w:szCs w:val="16"/>
                          <w:lang w:val="es-ES_tradnl"/>
                        </w:rPr>
                      </w:pPr>
                      <w:r>
                        <w:rPr>
                          <w:sz w:val="16"/>
                          <w:szCs w:val="16"/>
                          <w:lang w:val="es-ES_tradnl"/>
                        </w:rPr>
                        <w:t>Instalación</w:t>
                      </w:r>
                    </w:p>
                  </w:txbxContent>
                </v:textbox>
              </v:shape>
            </v:group>
            <v:rect id="_x0000_s1064" style="position:absolute;left:1521;top:5737;width:9360;height:8280" filled="f" strokeweight="1pt"/>
            <w10:wrap type="none"/>
            <w10:anchorlock/>
          </v:group>
        </w:pict>
      </w:r>
    </w:p>
    <w:p w:rsidR="001D061C" w:rsidRDefault="001D061C" w:rsidP="001D061C">
      <w:pPr>
        <w:widowControl w:val="0"/>
        <w:autoSpaceDE w:val="0"/>
        <w:autoSpaceDN w:val="0"/>
        <w:adjustRightInd w:val="0"/>
        <w:spacing w:after="240" w:line="360" w:lineRule="auto"/>
        <w:jc w:val="center"/>
        <w:rPr>
          <w:rFonts w:ascii="Arial" w:hAnsi="Arial" w:cs="Arial"/>
        </w:rPr>
      </w:pPr>
      <w:r w:rsidRPr="006A208C">
        <w:rPr>
          <w:rFonts w:ascii="Arial" w:hAnsi="Arial" w:cs="Arial"/>
          <w:sz w:val="24"/>
          <w:szCs w:val="24"/>
        </w:rPr>
        <w:t xml:space="preserve">Figura.  </w:t>
      </w:r>
      <w:r w:rsidR="003E62C5" w:rsidRPr="006A208C">
        <w:rPr>
          <w:rFonts w:ascii="Arial" w:hAnsi="Arial" w:cs="Arial"/>
          <w:sz w:val="24"/>
          <w:szCs w:val="24"/>
        </w:rPr>
        <w:fldChar w:fldCharType="begin"/>
      </w:r>
      <w:r w:rsidRPr="006A208C">
        <w:rPr>
          <w:rFonts w:ascii="Arial" w:hAnsi="Arial" w:cs="Arial"/>
          <w:sz w:val="24"/>
          <w:szCs w:val="24"/>
        </w:rPr>
        <w:instrText xml:space="preserve"> SEQ Figura._ \* ARABIC </w:instrText>
      </w:r>
      <w:r w:rsidR="003E62C5" w:rsidRPr="006A208C">
        <w:rPr>
          <w:rFonts w:ascii="Arial" w:hAnsi="Arial" w:cs="Arial"/>
          <w:sz w:val="24"/>
          <w:szCs w:val="24"/>
        </w:rPr>
        <w:fldChar w:fldCharType="separate"/>
      </w:r>
      <w:r w:rsidRPr="006A208C">
        <w:rPr>
          <w:rFonts w:ascii="Arial" w:hAnsi="Arial" w:cs="Arial"/>
          <w:noProof/>
          <w:sz w:val="24"/>
          <w:szCs w:val="24"/>
        </w:rPr>
        <w:t>1</w:t>
      </w:r>
      <w:r w:rsidR="003E62C5" w:rsidRPr="006A208C">
        <w:rPr>
          <w:rFonts w:ascii="Arial" w:hAnsi="Arial" w:cs="Arial"/>
          <w:sz w:val="24"/>
          <w:szCs w:val="24"/>
        </w:rPr>
        <w:fldChar w:fldCharType="end"/>
      </w:r>
      <w:r w:rsidRPr="006A208C">
        <w:rPr>
          <w:rFonts w:ascii="Arial" w:hAnsi="Arial" w:cs="Arial"/>
          <w:sz w:val="24"/>
          <w:szCs w:val="24"/>
        </w:rPr>
        <w:t>. Arquitectura de un sistema software según UML</w:t>
      </w:r>
    </w:p>
    <w:p w:rsidR="001D061C" w:rsidRDefault="001D061C" w:rsidP="006A208C">
      <w:pPr>
        <w:widowControl w:val="0"/>
        <w:autoSpaceDE w:val="0"/>
        <w:autoSpaceDN w:val="0"/>
        <w:adjustRightInd w:val="0"/>
        <w:spacing w:after="240" w:line="360" w:lineRule="auto"/>
        <w:jc w:val="both"/>
        <w:rPr>
          <w:rFonts w:ascii="Arial" w:hAnsi="Arial" w:cs="Arial"/>
        </w:rPr>
      </w:pPr>
    </w:p>
    <w:p w:rsidR="006A208C" w:rsidRDefault="006A208C" w:rsidP="006A208C">
      <w:pPr>
        <w:widowControl w:val="0"/>
        <w:autoSpaceDE w:val="0"/>
        <w:autoSpaceDN w:val="0"/>
        <w:adjustRightInd w:val="0"/>
        <w:spacing w:after="240" w:line="360" w:lineRule="auto"/>
        <w:jc w:val="both"/>
        <w:rPr>
          <w:rFonts w:ascii="Arial" w:hAnsi="Arial" w:cs="Arial"/>
        </w:rPr>
      </w:pPr>
    </w:p>
    <w:p w:rsidR="006A208C" w:rsidRPr="006A208C" w:rsidRDefault="006A208C" w:rsidP="001D061C">
      <w:pPr>
        <w:widowControl w:val="0"/>
        <w:autoSpaceDE w:val="0"/>
        <w:autoSpaceDN w:val="0"/>
        <w:adjustRightInd w:val="0"/>
        <w:spacing w:after="120" w:line="360" w:lineRule="auto"/>
        <w:jc w:val="both"/>
        <w:rPr>
          <w:rFonts w:ascii="Arial" w:hAnsi="Arial" w:cs="Arial"/>
          <w:sz w:val="24"/>
        </w:rPr>
      </w:pPr>
      <w:r w:rsidRPr="006A208C">
        <w:rPr>
          <w:rFonts w:ascii="Arial" w:hAnsi="Arial" w:cs="Arial"/>
          <w:sz w:val="24"/>
        </w:rPr>
        <w:t>Al momento de modelar para este dominio específico surgen problemas en la expresividad de UML, por lo que es necesaria una extensión del lenguaje, permitiendo crear nuevos artefactos ya sea para las tareas específicas ó bien con un significado determinado para el dominio d</w:t>
      </w:r>
      <w:r w:rsidR="00346B64">
        <w:rPr>
          <w:rFonts w:ascii="Arial" w:hAnsi="Arial" w:cs="Arial"/>
          <w:sz w:val="24"/>
        </w:rPr>
        <w:t>e la aplicación (por ejemplo: u</w:t>
      </w:r>
      <w:r w:rsidRPr="006A208C">
        <w:rPr>
          <w:rFonts w:ascii="Arial" w:hAnsi="Arial" w:cs="Arial"/>
          <w:sz w:val="24"/>
        </w:rPr>
        <w:t xml:space="preserve">bicación GPS) y por consiguiente permitirá modelar aquellas características que no eran contempladas por la concepción original de UML. Por esta razón UML provee un mecanismo de extensibilidad para poder ampliar el vocabulario, estos mecanismos se encuadran dentro de la definición de los </w:t>
      </w:r>
      <w:proofErr w:type="spellStart"/>
      <w:r w:rsidRPr="006A208C">
        <w:rPr>
          <w:rFonts w:ascii="Arial" w:hAnsi="Arial" w:cs="Arial"/>
          <w:sz w:val="24"/>
        </w:rPr>
        <w:t>profiles</w:t>
      </w:r>
      <w:proofErr w:type="spellEnd"/>
      <w:r w:rsidRPr="006A208C">
        <w:rPr>
          <w:rFonts w:ascii="Arial" w:hAnsi="Arial" w:cs="Arial"/>
          <w:sz w:val="24"/>
        </w:rPr>
        <w:t>:</w:t>
      </w:r>
    </w:p>
    <w:p w:rsidR="006A208C" w:rsidRPr="006A208C" w:rsidRDefault="006A208C" w:rsidP="001D061C">
      <w:pPr>
        <w:pStyle w:val="Textoindependiente"/>
        <w:numPr>
          <w:ilvl w:val="0"/>
          <w:numId w:val="30"/>
        </w:numPr>
        <w:spacing w:after="240" w:line="360" w:lineRule="auto"/>
        <w:ind w:left="357" w:hanging="357"/>
        <w:rPr>
          <w:rFonts w:ascii="Arial" w:hAnsi="Arial" w:cs="Arial"/>
        </w:rPr>
      </w:pPr>
      <w:r w:rsidRPr="006A208C">
        <w:rPr>
          <w:rFonts w:ascii="Arial" w:hAnsi="Arial" w:cs="Arial"/>
        </w:rPr>
        <w:t xml:space="preserve">Estereotipos: Permiten la creación de nuevos tipos de bloques de construcción que derivan de otros existentes pero no son específicos de un problema particular. Estos son definidos por un nombre y un grupo de elementos </w:t>
      </w:r>
      <w:proofErr w:type="gramStart"/>
      <w:r w:rsidRPr="006A208C">
        <w:rPr>
          <w:rFonts w:ascii="Arial" w:hAnsi="Arial" w:cs="Arial"/>
        </w:rPr>
        <w:t>del</w:t>
      </w:r>
      <w:proofErr w:type="gramEnd"/>
      <w:r w:rsidRPr="006A208C">
        <w:rPr>
          <w:rFonts w:ascii="Arial" w:hAnsi="Arial" w:cs="Arial"/>
        </w:rPr>
        <w:t xml:space="preserve"> meta-modelado. Los estereotipos representan una nueva característica agregada al UML para extender el lenguaje.</w:t>
      </w:r>
    </w:p>
    <w:p w:rsidR="006A208C" w:rsidRPr="006A208C" w:rsidRDefault="006A208C" w:rsidP="001D061C">
      <w:pPr>
        <w:pStyle w:val="Textoindependiente"/>
        <w:numPr>
          <w:ilvl w:val="0"/>
          <w:numId w:val="30"/>
        </w:numPr>
        <w:spacing w:after="240" w:line="360" w:lineRule="auto"/>
        <w:ind w:left="357" w:hanging="357"/>
        <w:rPr>
          <w:rFonts w:ascii="Arial" w:hAnsi="Arial" w:cs="Arial"/>
        </w:rPr>
      </w:pPr>
      <w:r w:rsidRPr="006A208C">
        <w:rPr>
          <w:rFonts w:ascii="Arial" w:hAnsi="Arial" w:cs="Arial"/>
        </w:rPr>
        <w:t xml:space="preserve">Valores Etiquetados: Los valores etiquetados son propiedades nuevas para elementos existentes, estos son meta-atributos que son asociados a una meta-clase de </w:t>
      </w:r>
      <w:proofErr w:type="gramStart"/>
      <w:r w:rsidRPr="006A208C">
        <w:rPr>
          <w:rFonts w:ascii="Arial" w:hAnsi="Arial" w:cs="Arial"/>
        </w:rPr>
        <w:t>un</w:t>
      </w:r>
      <w:proofErr w:type="gramEnd"/>
      <w:r w:rsidRPr="006A208C">
        <w:rPr>
          <w:rFonts w:ascii="Arial" w:hAnsi="Arial" w:cs="Arial"/>
        </w:rPr>
        <w:t xml:space="preserve"> meta-modelado extendido del </w:t>
      </w:r>
      <w:proofErr w:type="spellStart"/>
      <w:r w:rsidRPr="006A208C">
        <w:rPr>
          <w:rFonts w:ascii="Arial" w:hAnsi="Arial" w:cs="Arial"/>
        </w:rPr>
        <w:t>profile</w:t>
      </w:r>
      <w:proofErr w:type="spellEnd"/>
      <w:r w:rsidRPr="006A208C">
        <w:rPr>
          <w:rFonts w:ascii="Arial" w:hAnsi="Arial" w:cs="Arial"/>
        </w:rPr>
        <w:t>. Cada valor etiquetado tiene un tipo y es asociado a un estereotipo.</w:t>
      </w:r>
    </w:p>
    <w:p w:rsidR="006A208C" w:rsidRPr="006A208C" w:rsidRDefault="006A208C" w:rsidP="001D061C">
      <w:pPr>
        <w:pStyle w:val="Textoindependiente"/>
        <w:numPr>
          <w:ilvl w:val="0"/>
          <w:numId w:val="30"/>
        </w:numPr>
        <w:spacing w:after="240" w:line="360" w:lineRule="auto"/>
        <w:ind w:left="357" w:hanging="357"/>
        <w:rPr>
          <w:rFonts w:ascii="Arial" w:hAnsi="Arial" w:cs="Arial"/>
        </w:rPr>
      </w:pPr>
      <w:r w:rsidRPr="006A208C">
        <w:rPr>
          <w:rFonts w:ascii="Arial" w:hAnsi="Arial" w:cs="Arial"/>
        </w:rPr>
        <w:t xml:space="preserve">Limitaciones o Restricciones: Forman reglas (de consistencia o de negocios) sobre los elementos y sus propiedades. Las limitaciones son asociadas a los estereotipos, imponen condiciones a los elementos </w:t>
      </w:r>
      <w:proofErr w:type="gramStart"/>
      <w:r w:rsidRPr="006A208C">
        <w:rPr>
          <w:rFonts w:ascii="Arial" w:hAnsi="Arial" w:cs="Arial"/>
        </w:rPr>
        <w:t>del</w:t>
      </w:r>
      <w:proofErr w:type="gramEnd"/>
      <w:r w:rsidRPr="006A208C">
        <w:rPr>
          <w:rFonts w:ascii="Arial" w:hAnsi="Arial" w:cs="Arial"/>
        </w:rPr>
        <w:t xml:space="preserve"> meta-modelado que fueron estereotipados. Las limitaciones son escritas en un lenguaje natural denominado OCL (</w:t>
      </w:r>
      <w:proofErr w:type="spellStart"/>
      <w:r w:rsidRPr="006A208C">
        <w:rPr>
          <w:rFonts w:ascii="Arial" w:hAnsi="Arial" w:cs="Arial"/>
        </w:rPr>
        <w:t>Object</w:t>
      </w:r>
      <w:proofErr w:type="spellEnd"/>
      <w:r w:rsidRPr="006A208C">
        <w:rPr>
          <w:rFonts w:ascii="Arial" w:hAnsi="Arial" w:cs="Arial"/>
        </w:rPr>
        <w:t xml:space="preserve"> </w:t>
      </w:r>
      <w:proofErr w:type="spellStart"/>
      <w:r w:rsidRPr="006A208C">
        <w:rPr>
          <w:rFonts w:ascii="Arial" w:hAnsi="Arial" w:cs="Arial"/>
        </w:rPr>
        <w:t>Contraint</w:t>
      </w:r>
      <w:proofErr w:type="spellEnd"/>
      <w:r w:rsidRPr="006A208C">
        <w:rPr>
          <w:rFonts w:ascii="Arial" w:hAnsi="Arial" w:cs="Arial"/>
        </w:rPr>
        <w:t xml:space="preserve"> </w:t>
      </w:r>
      <w:proofErr w:type="spellStart"/>
      <w:r w:rsidRPr="006A208C">
        <w:rPr>
          <w:rFonts w:ascii="Arial" w:hAnsi="Arial" w:cs="Arial"/>
        </w:rPr>
        <w:t>Language</w:t>
      </w:r>
      <w:proofErr w:type="spellEnd"/>
      <w:r w:rsidRPr="006A208C">
        <w:rPr>
          <w:rFonts w:ascii="Arial" w:hAnsi="Arial" w:cs="Arial"/>
        </w:rPr>
        <w:t xml:space="preserve">). </w:t>
      </w:r>
    </w:p>
    <w:p w:rsidR="006A208C" w:rsidRDefault="006A208C" w:rsidP="006A208C">
      <w:pPr>
        <w:pStyle w:val="Textoindependiente"/>
        <w:spacing w:after="240" w:line="360" w:lineRule="auto"/>
        <w:rPr>
          <w:rFonts w:ascii="Arial" w:hAnsi="Arial" w:cs="Arial"/>
        </w:rPr>
      </w:pPr>
      <w:r w:rsidRPr="006A208C">
        <w:rPr>
          <w:rFonts w:ascii="Arial" w:hAnsi="Arial" w:cs="Arial"/>
        </w:rPr>
        <w:t xml:space="preserve">Dentro del sitio de OMG es posible contar con varios ejemplos de </w:t>
      </w:r>
      <w:proofErr w:type="spellStart"/>
      <w:r w:rsidRPr="006A208C">
        <w:rPr>
          <w:rFonts w:ascii="Arial" w:hAnsi="Arial" w:cs="Arial"/>
        </w:rPr>
        <w:t>profile</w:t>
      </w:r>
      <w:proofErr w:type="spellEnd"/>
      <w:r w:rsidRPr="006A208C">
        <w:rPr>
          <w:rFonts w:ascii="Arial" w:hAnsi="Arial" w:cs="Arial"/>
        </w:rPr>
        <w:t xml:space="preserve"> para propósitos particulares</w:t>
      </w:r>
      <w:r>
        <w:rPr>
          <w:rStyle w:val="Refdenotaalpie"/>
          <w:rFonts w:ascii="Arial" w:hAnsi="Arial" w:cs="Arial"/>
        </w:rPr>
        <w:footnoteReference w:id="3"/>
      </w:r>
      <w:r w:rsidRPr="006A208C">
        <w:rPr>
          <w:rFonts w:ascii="Arial" w:hAnsi="Arial" w:cs="Arial"/>
        </w:rPr>
        <w:t xml:space="preserve">. Entre ellos se encuentran: UML </w:t>
      </w:r>
      <w:proofErr w:type="spellStart"/>
      <w:r w:rsidRPr="006A208C">
        <w:rPr>
          <w:rFonts w:ascii="Arial" w:hAnsi="Arial" w:cs="Arial"/>
        </w:rPr>
        <w:t>Profile</w:t>
      </w:r>
      <w:proofErr w:type="spellEnd"/>
      <w:r w:rsidRPr="006A208C">
        <w:rPr>
          <w:rFonts w:ascii="Arial" w:hAnsi="Arial" w:cs="Arial"/>
        </w:rPr>
        <w:t xml:space="preserve"> </w:t>
      </w:r>
      <w:proofErr w:type="spellStart"/>
      <w:r w:rsidRPr="006A208C">
        <w:rPr>
          <w:rFonts w:ascii="Arial" w:hAnsi="Arial" w:cs="Arial"/>
        </w:rPr>
        <w:t>for</w:t>
      </w:r>
      <w:proofErr w:type="spellEnd"/>
      <w:r w:rsidRPr="006A208C">
        <w:rPr>
          <w:rFonts w:ascii="Arial" w:hAnsi="Arial" w:cs="Arial"/>
        </w:rPr>
        <w:t xml:space="preserve"> </w:t>
      </w:r>
      <w:proofErr w:type="spellStart"/>
      <w:r w:rsidRPr="006A208C">
        <w:rPr>
          <w:rFonts w:ascii="Arial" w:hAnsi="Arial" w:cs="Arial"/>
        </w:rPr>
        <w:t>Corba</w:t>
      </w:r>
      <w:proofErr w:type="spellEnd"/>
      <w:r w:rsidRPr="006A208C">
        <w:rPr>
          <w:rFonts w:ascii="Arial" w:hAnsi="Arial" w:cs="Arial"/>
        </w:rPr>
        <w:t xml:space="preserve">, UML </w:t>
      </w:r>
      <w:proofErr w:type="spellStart"/>
      <w:r w:rsidRPr="006A208C">
        <w:rPr>
          <w:rFonts w:ascii="Arial" w:hAnsi="Arial" w:cs="Arial"/>
        </w:rPr>
        <w:t>Profile</w:t>
      </w:r>
      <w:proofErr w:type="spellEnd"/>
      <w:r w:rsidRPr="006A208C">
        <w:rPr>
          <w:rFonts w:ascii="Arial" w:hAnsi="Arial" w:cs="Arial"/>
        </w:rPr>
        <w:t xml:space="preserve"> </w:t>
      </w:r>
      <w:proofErr w:type="spellStart"/>
      <w:r w:rsidRPr="006A208C">
        <w:rPr>
          <w:rFonts w:ascii="Arial" w:hAnsi="Arial" w:cs="Arial"/>
        </w:rPr>
        <w:t>for</w:t>
      </w:r>
      <w:proofErr w:type="spellEnd"/>
      <w:r w:rsidRPr="006A208C">
        <w:rPr>
          <w:rFonts w:ascii="Arial" w:hAnsi="Arial" w:cs="Arial"/>
        </w:rPr>
        <w:t xml:space="preserve"> Data </w:t>
      </w:r>
      <w:proofErr w:type="spellStart"/>
      <w:r w:rsidRPr="006A208C">
        <w:rPr>
          <w:rFonts w:ascii="Arial" w:hAnsi="Arial" w:cs="Arial"/>
        </w:rPr>
        <w:t>Distribution</w:t>
      </w:r>
      <w:proofErr w:type="spellEnd"/>
      <w:r w:rsidRPr="006A208C">
        <w:rPr>
          <w:rFonts w:ascii="Arial" w:hAnsi="Arial" w:cs="Arial"/>
        </w:rPr>
        <w:t xml:space="preserve">, UML </w:t>
      </w:r>
      <w:proofErr w:type="spellStart"/>
      <w:r w:rsidRPr="006A208C">
        <w:rPr>
          <w:rFonts w:ascii="Arial" w:hAnsi="Arial" w:cs="Arial"/>
        </w:rPr>
        <w:t>Testing</w:t>
      </w:r>
      <w:proofErr w:type="spellEnd"/>
      <w:r w:rsidRPr="006A208C">
        <w:rPr>
          <w:rFonts w:ascii="Arial" w:hAnsi="Arial" w:cs="Arial"/>
        </w:rPr>
        <w:t xml:space="preserve"> </w:t>
      </w:r>
      <w:proofErr w:type="spellStart"/>
      <w:r w:rsidRPr="006A208C">
        <w:rPr>
          <w:rFonts w:ascii="Arial" w:hAnsi="Arial" w:cs="Arial"/>
        </w:rPr>
        <w:t>Profil</w:t>
      </w:r>
      <w:proofErr w:type="spellEnd"/>
      <w:r w:rsidRPr="006A208C">
        <w:rPr>
          <w:rFonts w:ascii="Arial" w:hAnsi="Arial" w:cs="Arial"/>
        </w:rPr>
        <w:t xml:space="preserve">, UML </w:t>
      </w:r>
      <w:proofErr w:type="spellStart"/>
      <w:r w:rsidRPr="006A208C">
        <w:rPr>
          <w:rFonts w:ascii="Arial" w:hAnsi="Arial" w:cs="Arial"/>
        </w:rPr>
        <w:t>Profile</w:t>
      </w:r>
      <w:proofErr w:type="spellEnd"/>
      <w:r w:rsidRPr="006A208C">
        <w:rPr>
          <w:rFonts w:ascii="Arial" w:hAnsi="Arial" w:cs="Arial"/>
        </w:rPr>
        <w:t xml:space="preserve"> </w:t>
      </w:r>
      <w:proofErr w:type="spellStart"/>
      <w:r w:rsidRPr="006A208C">
        <w:rPr>
          <w:rFonts w:ascii="Arial" w:hAnsi="Arial" w:cs="Arial"/>
        </w:rPr>
        <w:t>for</w:t>
      </w:r>
      <w:proofErr w:type="spellEnd"/>
      <w:r w:rsidRPr="006A208C">
        <w:rPr>
          <w:rFonts w:ascii="Arial" w:hAnsi="Arial" w:cs="Arial"/>
        </w:rPr>
        <w:t xml:space="preserve"> </w:t>
      </w:r>
      <w:proofErr w:type="spellStart"/>
      <w:r w:rsidRPr="006A208C">
        <w:rPr>
          <w:rFonts w:ascii="Arial" w:hAnsi="Arial" w:cs="Arial"/>
        </w:rPr>
        <w:t>Entreprise</w:t>
      </w:r>
      <w:proofErr w:type="spellEnd"/>
      <w:r w:rsidRPr="006A208C">
        <w:rPr>
          <w:rFonts w:ascii="Arial" w:hAnsi="Arial" w:cs="Arial"/>
        </w:rPr>
        <w:t xml:space="preserve"> </w:t>
      </w:r>
      <w:proofErr w:type="spellStart"/>
      <w:r w:rsidRPr="006A208C">
        <w:rPr>
          <w:rFonts w:ascii="Arial" w:hAnsi="Arial" w:cs="Arial"/>
        </w:rPr>
        <w:lastRenderedPageBreak/>
        <w:t>Application</w:t>
      </w:r>
      <w:proofErr w:type="spellEnd"/>
      <w:r w:rsidRPr="006A208C">
        <w:rPr>
          <w:rFonts w:ascii="Arial" w:hAnsi="Arial" w:cs="Arial"/>
        </w:rPr>
        <w:t xml:space="preserve"> </w:t>
      </w:r>
      <w:proofErr w:type="spellStart"/>
      <w:r w:rsidRPr="006A208C">
        <w:rPr>
          <w:rFonts w:ascii="Arial" w:hAnsi="Arial" w:cs="Arial"/>
        </w:rPr>
        <w:t>Integration</w:t>
      </w:r>
      <w:proofErr w:type="spellEnd"/>
      <w:r w:rsidRPr="006A208C">
        <w:rPr>
          <w:rFonts w:ascii="Arial" w:hAnsi="Arial" w:cs="Arial"/>
        </w:rPr>
        <w:t xml:space="preserve"> (EAI), UML </w:t>
      </w:r>
      <w:proofErr w:type="spellStart"/>
      <w:r w:rsidRPr="006A208C">
        <w:rPr>
          <w:rFonts w:ascii="Arial" w:hAnsi="Arial" w:cs="Arial"/>
        </w:rPr>
        <w:t>Profile</w:t>
      </w:r>
      <w:proofErr w:type="spellEnd"/>
      <w:r w:rsidRPr="006A208C">
        <w:rPr>
          <w:rFonts w:ascii="Arial" w:hAnsi="Arial" w:cs="Arial"/>
        </w:rPr>
        <w:t xml:space="preserve"> </w:t>
      </w:r>
      <w:proofErr w:type="spellStart"/>
      <w:r w:rsidRPr="006A208C">
        <w:rPr>
          <w:rFonts w:ascii="Arial" w:hAnsi="Arial" w:cs="Arial"/>
        </w:rPr>
        <w:t>for</w:t>
      </w:r>
      <w:proofErr w:type="spellEnd"/>
      <w:r w:rsidRPr="006A208C">
        <w:rPr>
          <w:rFonts w:ascii="Arial" w:hAnsi="Arial" w:cs="Arial"/>
        </w:rPr>
        <w:t xml:space="preserve"> </w:t>
      </w:r>
      <w:proofErr w:type="spellStart"/>
      <w:r w:rsidRPr="006A208C">
        <w:rPr>
          <w:rFonts w:ascii="Arial" w:hAnsi="Arial" w:cs="Arial"/>
        </w:rPr>
        <w:t>System</w:t>
      </w:r>
      <w:proofErr w:type="spellEnd"/>
      <w:r w:rsidRPr="006A208C">
        <w:rPr>
          <w:rFonts w:ascii="Arial" w:hAnsi="Arial" w:cs="Arial"/>
        </w:rPr>
        <w:t xml:space="preserve"> </w:t>
      </w:r>
      <w:proofErr w:type="spellStart"/>
      <w:r w:rsidRPr="006A208C">
        <w:rPr>
          <w:rFonts w:ascii="Arial" w:hAnsi="Arial" w:cs="Arial"/>
        </w:rPr>
        <w:t>on</w:t>
      </w:r>
      <w:proofErr w:type="spellEnd"/>
      <w:r w:rsidRPr="006A208C">
        <w:rPr>
          <w:rFonts w:ascii="Arial" w:hAnsi="Arial" w:cs="Arial"/>
        </w:rPr>
        <w:t xml:space="preserve"> a Chip, en estos ejemplos se puede observar la generación de los </w:t>
      </w:r>
      <w:proofErr w:type="spellStart"/>
      <w:r w:rsidRPr="006A208C">
        <w:rPr>
          <w:rFonts w:ascii="Arial" w:hAnsi="Arial" w:cs="Arial"/>
        </w:rPr>
        <w:t>profiles</w:t>
      </w:r>
      <w:proofErr w:type="spellEnd"/>
      <w:r w:rsidRPr="006A208C">
        <w:rPr>
          <w:rFonts w:ascii="Arial" w:hAnsi="Arial" w:cs="Arial"/>
        </w:rPr>
        <w:t xml:space="preserve"> para distintos dominios de aplicación.</w:t>
      </w:r>
    </w:p>
    <w:p w:rsidR="00943C9B" w:rsidRDefault="007F6B55" w:rsidP="00943C9B">
      <w:pPr>
        <w:pStyle w:val="Default"/>
        <w:numPr>
          <w:ilvl w:val="0"/>
          <w:numId w:val="23"/>
        </w:numPr>
        <w:rPr>
          <w:rFonts w:ascii="Arial" w:hAnsi="Arial" w:cs="Arial"/>
          <w:b/>
        </w:rPr>
      </w:pPr>
      <w:r>
        <w:rPr>
          <w:rFonts w:ascii="Arial" w:hAnsi="Arial" w:cs="Arial"/>
          <w:b/>
        </w:rPr>
        <w:t>RESULTADOS</w:t>
      </w:r>
    </w:p>
    <w:p w:rsidR="007F6B55" w:rsidRDefault="007F6B55" w:rsidP="006A208C">
      <w:pPr>
        <w:jc w:val="both"/>
        <w:rPr>
          <w:rFonts w:ascii="Arial" w:hAnsi="Arial" w:cs="Arial"/>
          <w:sz w:val="24"/>
        </w:rPr>
      </w:pPr>
      <w:r>
        <w:rPr>
          <w:rFonts w:ascii="Arial" w:hAnsi="Arial" w:cs="Arial"/>
          <w:sz w:val="24"/>
        </w:rPr>
        <w:t xml:space="preserve">En el presente proyecto se ha visualizado la necesidad e importancia de extender a UML, se ha construido el </w:t>
      </w:r>
      <w:proofErr w:type="spellStart"/>
      <w:r>
        <w:rPr>
          <w:rFonts w:ascii="Arial" w:hAnsi="Arial" w:cs="Arial"/>
          <w:sz w:val="24"/>
        </w:rPr>
        <w:t>profile</w:t>
      </w:r>
      <w:proofErr w:type="spellEnd"/>
      <w:r>
        <w:rPr>
          <w:rFonts w:ascii="Arial" w:hAnsi="Arial" w:cs="Arial"/>
          <w:sz w:val="24"/>
        </w:rPr>
        <w:t xml:space="preserve"> junto con sus restricciones </w:t>
      </w:r>
      <w:proofErr w:type="spellStart"/>
      <w:r>
        <w:rPr>
          <w:rFonts w:ascii="Arial" w:hAnsi="Arial" w:cs="Arial"/>
          <w:sz w:val="24"/>
        </w:rPr>
        <w:t>escrits</w:t>
      </w:r>
      <w:proofErr w:type="spellEnd"/>
      <w:r>
        <w:rPr>
          <w:rFonts w:ascii="Arial" w:hAnsi="Arial" w:cs="Arial"/>
          <w:sz w:val="24"/>
        </w:rPr>
        <w:t xml:space="preserve"> en OCL, luego se ha sometido a una validación automática de las restricciones por medio del EA (Enterprise </w:t>
      </w:r>
      <w:proofErr w:type="spellStart"/>
      <w:r>
        <w:rPr>
          <w:rFonts w:ascii="Arial" w:hAnsi="Arial" w:cs="Arial"/>
          <w:sz w:val="24"/>
        </w:rPr>
        <w:t>Architecture</w:t>
      </w:r>
      <w:proofErr w:type="spellEnd"/>
      <w:r>
        <w:rPr>
          <w:rFonts w:ascii="Arial" w:hAnsi="Arial" w:cs="Arial"/>
          <w:sz w:val="24"/>
        </w:rPr>
        <w:t>) y finalmente se utilizó para el modelado de diversas aplicaciones móviles ha modo de implementación. Producto de este proyecto se realizaron diversas publicaciones en congresos nacionales e internacionales y bajo esta temática se realizaron tesis de postgrado.</w:t>
      </w:r>
    </w:p>
    <w:p w:rsidR="007F6B55" w:rsidRDefault="007F6B55" w:rsidP="007F6B55">
      <w:pPr>
        <w:rPr>
          <w:rFonts w:ascii="Arial" w:hAnsi="Arial" w:cs="Arial"/>
          <w:sz w:val="24"/>
        </w:rPr>
      </w:pPr>
    </w:p>
    <w:p w:rsidR="007F6B55" w:rsidRDefault="007F6B55" w:rsidP="007F6B55">
      <w:pPr>
        <w:rPr>
          <w:rFonts w:ascii="Arial" w:hAnsi="Arial" w:cs="Arial"/>
          <w:sz w:val="24"/>
        </w:rPr>
      </w:pPr>
    </w:p>
    <w:p w:rsidR="007F6B55" w:rsidRDefault="007F6B55" w:rsidP="007F6B55">
      <w:pPr>
        <w:rPr>
          <w:rFonts w:ascii="Arial" w:hAnsi="Arial" w:cs="Arial"/>
          <w:sz w:val="24"/>
        </w:rPr>
      </w:pPr>
    </w:p>
    <w:p w:rsidR="007F6B55" w:rsidRDefault="007F6B55" w:rsidP="007F6B55">
      <w:pPr>
        <w:rPr>
          <w:rFonts w:ascii="Arial" w:hAnsi="Arial" w:cs="Arial"/>
          <w:sz w:val="24"/>
        </w:rPr>
      </w:pPr>
    </w:p>
    <w:p w:rsidR="007F6B55" w:rsidRDefault="007F6B55" w:rsidP="007F6B55">
      <w:pPr>
        <w:rPr>
          <w:rFonts w:ascii="Arial" w:hAnsi="Arial" w:cs="Arial"/>
          <w:sz w:val="24"/>
        </w:rPr>
      </w:pPr>
    </w:p>
    <w:bookmarkEnd w:id="0"/>
    <w:bookmarkEnd w:id="1"/>
    <w:p w:rsidR="007F6B55" w:rsidRPr="007F6B55" w:rsidRDefault="007F6B55" w:rsidP="007F6B55">
      <w:pPr>
        <w:rPr>
          <w:rFonts w:ascii="Arial" w:hAnsi="Arial" w:cs="Arial"/>
          <w:sz w:val="24"/>
        </w:rPr>
      </w:pPr>
    </w:p>
    <w:sectPr w:rsidR="007F6B55" w:rsidRPr="007F6B55" w:rsidSect="0035363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40" w:rsidRDefault="00070F40" w:rsidP="00DE75BF">
      <w:pPr>
        <w:spacing w:after="0" w:line="240" w:lineRule="auto"/>
      </w:pPr>
      <w:r>
        <w:separator/>
      </w:r>
    </w:p>
  </w:endnote>
  <w:endnote w:type="continuationSeparator" w:id="0">
    <w:p w:rsidR="00070F40" w:rsidRDefault="00070F40" w:rsidP="00DE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40" w:rsidRDefault="00070F40" w:rsidP="00DE75BF">
      <w:pPr>
        <w:spacing w:after="0" w:line="240" w:lineRule="auto"/>
      </w:pPr>
      <w:r>
        <w:separator/>
      </w:r>
    </w:p>
  </w:footnote>
  <w:footnote w:type="continuationSeparator" w:id="0">
    <w:p w:rsidR="00070F40" w:rsidRDefault="00070F40" w:rsidP="00DE75BF">
      <w:pPr>
        <w:spacing w:after="0" w:line="240" w:lineRule="auto"/>
      </w:pPr>
      <w:r>
        <w:continuationSeparator/>
      </w:r>
    </w:p>
  </w:footnote>
  <w:footnote w:id="1">
    <w:p w:rsidR="00943C9B" w:rsidRPr="005804DA" w:rsidRDefault="00943C9B" w:rsidP="00943C9B">
      <w:pPr>
        <w:pStyle w:val="Textonotapie"/>
        <w:rPr>
          <w:lang w:val="es-ES_tradnl"/>
        </w:rPr>
      </w:pPr>
      <w:r w:rsidRPr="005804DA">
        <w:rPr>
          <w:rStyle w:val="Refdenotaalpie"/>
        </w:rPr>
        <w:footnoteRef/>
      </w:r>
      <w:r w:rsidRPr="005804DA">
        <w:t xml:space="preserve"> </w:t>
      </w:r>
      <w:r w:rsidRPr="00D46ECA">
        <w:rPr>
          <w:sz w:val="16"/>
          <w:szCs w:val="16"/>
          <w:lang w:val="es-ES_tradnl"/>
        </w:rPr>
        <w:t xml:space="preserve">Cifra indicada el 08/2007 por el INDEC (Instituto Nacional De Estadísticas y Censos) </w:t>
      </w:r>
      <w:hyperlink r:id="rId1" w:history="1">
        <w:r w:rsidRPr="00D46ECA">
          <w:rPr>
            <w:rStyle w:val="Hipervnculo"/>
            <w:sz w:val="16"/>
            <w:szCs w:val="16"/>
            <w:lang w:val="es-ES_tradnl"/>
          </w:rPr>
          <w:t>http://www.indec.mecon.ar/</w:t>
        </w:r>
      </w:hyperlink>
      <w:r w:rsidRPr="005804DA">
        <w:rPr>
          <w:lang w:val="es-ES_tradnl"/>
        </w:rPr>
        <w:t xml:space="preserve">  </w:t>
      </w:r>
    </w:p>
  </w:footnote>
  <w:footnote w:id="2">
    <w:p w:rsidR="007F6B55" w:rsidRPr="00A90F86" w:rsidRDefault="007F6B55" w:rsidP="00A90F86">
      <w:pPr>
        <w:pStyle w:val="Textoindependiente"/>
        <w:rPr>
          <w:lang w:val="en-US"/>
        </w:rPr>
      </w:pPr>
      <w:r>
        <w:rPr>
          <w:rStyle w:val="Refdenotaalpie"/>
        </w:rPr>
        <w:footnoteRef/>
      </w:r>
      <w:r w:rsidRPr="00A90F86">
        <w:rPr>
          <w:lang w:val="en-US"/>
        </w:rPr>
        <w:t xml:space="preserve"> </w:t>
      </w:r>
      <w:r w:rsidR="00A90F86" w:rsidRPr="00D87DF1">
        <w:rPr>
          <w:lang w:val="en-US"/>
        </w:rPr>
        <w:t xml:space="preserve">J. </w:t>
      </w:r>
      <w:proofErr w:type="spellStart"/>
      <w:r w:rsidR="00A90F86" w:rsidRPr="00D87DF1">
        <w:rPr>
          <w:lang w:val="en-US"/>
        </w:rPr>
        <w:t>Rumbaugh</w:t>
      </w:r>
      <w:proofErr w:type="spellEnd"/>
      <w:r w:rsidR="00A90F86" w:rsidRPr="00D87DF1">
        <w:rPr>
          <w:lang w:val="en-US"/>
        </w:rPr>
        <w:t xml:space="preserve">. </w:t>
      </w:r>
      <w:proofErr w:type="gramStart"/>
      <w:r w:rsidR="00A90F86" w:rsidRPr="00D87DF1">
        <w:rPr>
          <w:lang w:val="en-US"/>
        </w:rPr>
        <w:t>The Unified Process of Software’s Development.</w:t>
      </w:r>
      <w:proofErr w:type="gramEnd"/>
      <w:r w:rsidR="00A90F86" w:rsidRPr="00D87DF1">
        <w:rPr>
          <w:lang w:val="en-US"/>
        </w:rPr>
        <w:t xml:space="preserve"> </w:t>
      </w:r>
      <w:proofErr w:type="gramStart"/>
      <w:r w:rsidR="00A90F86" w:rsidRPr="00D87DF1">
        <w:rPr>
          <w:lang w:val="en-US"/>
        </w:rPr>
        <w:t>Addison-Wesley, 2000.</w:t>
      </w:r>
      <w:proofErr w:type="gramEnd"/>
    </w:p>
  </w:footnote>
  <w:footnote w:id="3">
    <w:p w:rsidR="006A208C" w:rsidRPr="001D061C" w:rsidRDefault="006A208C" w:rsidP="00A90F86">
      <w:pPr>
        <w:pStyle w:val="Textoindependiente"/>
        <w:rPr>
          <w:rFonts w:ascii="Arial" w:hAnsi="Arial" w:cs="Arial"/>
          <w:sz w:val="20"/>
          <w:lang w:val="en-US"/>
        </w:rPr>
      </w:pPr>
      <w:r w:rsidRPr="001D061C">
        <w:rPr>
          <w:rStyle w:val="Refdenotaalpie"/>
          <w:rFonts w:ascii="Arial" w:hAnsi="Arial" w:cs="Arial"/>
          <w:sz w:val="20"/>
        </w:rPr>
        <w:footnoteRef/>
      </w:r>
      <w:r w:rsidRPr="001D061C">
        <w:rPr>
          <w:rFonts w:ascii="Arial" w:hAnsi="Arial" w:cs="Arial"/>
          <w:sz w:val="20"/>
          <w:lang w:val="en-US"/>
        </w:rPr>
        <w:t xml:space="preserve"> </w:t>
      </w:r>
      <w:r w:rsidR="00A90F86" w:rsidRPr="001D061C">
        <w:rPr>
          <w:rFonts w:ascii="Arial" w:hAnsi="Arial" w:cs="Arial"/>
          <w:sz w:val="20"/>
          <w:lang w:val="en-US"/>
        </w:rPr>
        <w:t xml:space="preserve">OMG – Object Management Group. hhtp://www.omg.org </w:t>
      </w:r>
    </w:p>
    <w:p w:rsidR="006A208C" w:rsidRPr="00A90F86" w:rsidRDefault="006A208C" w:rsidP="006A208C">
      <w:pPr>
        <w:pStyle w:val="Textoindependiente"/>
        <w:spacing w:after="240" w:line="360" w:lineRule="auto"/>
        <w:rPr>
          <w:rFonts w:ascii="Arial" w:hAnsi="Arial" w:cs="Arial"/>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74" w:rsidRDefault="00F66D74" w:rsidP="00DE75BF">
    <w:pPr>
      <w:pStyle w:val="Encabezado"/>
      <w:jc w:val="center"/>
    </w:pPr>
    <w:r w:rsidRPr="00DE75BF">
      <w:rPr>
        <w:noProof/>
        <w:lang w:eastAsia="es-ES"/>
      </w:rPr>
      <w:drawing>
        <wp:inline distT="0" distB="0" distL="0" distR="0">
          <wp:extent cx="3353542" cy="754842"/>
          <wp:effectExtent l="19050" t="0" r="0" b="0"/>
          <wp:docPr id="2"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353542" cy="754842"/>
                  </a:xfrm>
                  <a:prstGeom prst="rect">
                    <a:avLst/>
                  </a:prstGeom>
                </pic:spPr>
              </pic:pic>
            </a:graphicData>
          </a:graphic>
        </wp:inline>
      </w:drawing>
    </w:r>
  </w:p>
  <w:p w:rsidR="00DE75BF" w:rsidRDefault="00DE75BF" w:rsidP="00DE75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71E"/>
    <w:multiLevelType w:val="hybridMultilevel"/>
    <w:tmpl w:val="CABC08F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F014455"/>
    <w:multiLevelType w:val="hybridMultilevel"/>
    <w:tmpl w:val="61B037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C122D4"/>
    <w:multiLevelType w:val="hybridMultilevel"/>
    <w:tmpl w:val="98325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C297631"/>
    <w:multiLevelType w:val="hybridMultilevel"/>
    <w:tmpl w:val="EE001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F9E20F9"/>
    <w:multiLevelType w:val="multilevel"/>
    <w:tmpl w:val="2BB41F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09B08D1"/>
    <w:multiLevelType w:val="hybridMultilevel"/>
    <w:tmpl w:val="F4089DE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nsid w:val="21A5705F"/>
    <w:multiLevelType w:val="multilevel"/>
    <w:tmpl w:val="A4668F9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2A6777CB"/>
    <w:multiLevelType w:val="hybridMultilevel"/>
    <w:tmpl w:val="0178999A"/>
    <w:lvl w:ilvl="0" w:tplc="2C0A0001">
      <w:start w:val="1"/>
      <w:numFmt w:val="bullet"/>
      <w:lvlText w:val=""/>
      <w:lvlJc w:val="left"/>
      <w:pPr>
        <w:ind w:left="738" w:hanging="360"/>
      </w:pPr>
      <w:rPr>
        <w:rFonts w:ascii="Symbol" w:hAnsi="Symbol" w:hint="default"/>
      </w:rPr>
    </w:lvl>
    <w:lvl w:ilvl="1" w:tplc="2C0A0003">
      <w:start w:val="1"/>
      <w:numFmt w:val="bullet"/>
      <w:lvlText w:val="o"/>
      <w:lvlJc w:val="left"/>
      <w:pPr>
        <w:ind w:left="1458" w:hanging="360"/>
      </w:pPr>
      <w:rPr>
        <w:rFonts w:ascii="Courier New" w:hAnsi="Courier New" w:cs="Courier New" w:hint="default"/>
      </w:rPr>
    </w:lvl>
    <w:lvl w:ilvl="2" w:tplc="2C0A0005" w:tentative="1">
      <w:start w:val="1"/>
      <w:numFmt w:val="bullet"/>
      <w:lvlText w:val=""/>
      <w:lvlJc w:val="left"/>
      <w:pPr>
        <w:ind w:left="2178" w:hanging="360"/>
      </w:pPr>
      <w:rPr>
        <w:rFonts w:ascii="Wingdings" w:hAnsi="Wingdings" w:hint="default"/>
      </w:rPr>
    </w:lvl>
    <w:lvl w:ilvl="3" w:tplc="2C0A0001" w:tentative="1">
      <w:start w:val="1"/>
      <w:numFmt w:val="bullet"/>
      <w:lvlText w:val=""/>
      <w:lvlJc w:val="left"/>
      <w:pPr>
        <w:ind w:left="2898" w:hanging="360"/>
      </w:pPr>
      <w:rPr>
        <w:rFonts w:ascii="Symbol" w:hAnsi="Symbol" w:hint="default"/>
      </w:rPr>
    </w:lvl>
    <w:lvl w:ilvl="4" w:tplc="2C0A0003" w:tentative="1">
      <w:start w:val="1"/>
      <w:numFmt w:val="bullet"/>
      <w:lvlText w:val="o"/>
      <w:lvlJc w:val="left"/>
      <w:pPr>
        <w:ind w:left="3618" w:hanging="360"/>
      </w:pPr>
      <w:rPr>
        <w:rFonts w:ascii="Courier New" w:hAnsi="Courier New" w:cs="Courier New" w:hint="default"/>
      </w:rPr>
    </w:lvl>
    <w:lvl w:ilvl="5" w:tplc="2C0A0005" w:tentative="1">
      <w:start w:val="1"/>
      <w:numFmt w:val="bullet"/>
      <w:lvlText w:val=""/>
      <w:lvlJc w:val="left"/>
      <w:pPr>
        <w:ind w:left="4338" w:hanging="360"/>
      </w:pPr>
      <w:rPr>
        <w:rFonts w:ascii="Wingdings" w:hAnsi="Wingdings" w:hint="default"/>
      </w:rPr>
    </w:lvl>
    <w:lvl w:ilvl="6" w:tplc="2C0A0001" w:tentative="1">
      <w:start w:val="1"/>
      <w:numFmt w:val="bullet"/>
      <w:lvlText w:val=""/>
      <w:lvlJc w:val="left"/>
      <w:pPr>
        <w:ind w:left="5058" w:hanging="360"/>
      </w:pPr>
      <w:rPr>
        <w:rFonts w:ascii="Symbol" w:hAnsi="Symbol" w:hint="default"/>
      </w:rPr>
    </w:lvl>
    <w:lvl w:ilvl="7" w:tplc="2C0A0003" w:tentative="1">
      <w:start w:val="1"/>
      <w:numFmt w:val="bullet"/>
      <w:lvlText w:val="o"/>
      <w:lvlJc w:val="left"/>
      <w:pPr>
        <w:ind w:left="5778" w:hanging="360"/>
      </w:pPr>
      <w:rPr>
        <w:rFonts w:ascii="Courier New" w:hAnsi="Courier New" w:cs="Courier New" w:hint="default"/>
      </w:rPr>
    </w:lvl>
    <w:lvl w:ilvl="8" w:tplc="2C0A0005" w:tentative="1">
      <w:start w:val="1"/>
      <w:numFmt w:val="bullet"/>
      <w:lvlText w:val=""/>
      <w:lvlJc w:val="left"/>
      <w:pPr>
        <w:ind w:left="6498" w:hanging="360"/>
      </w:pPr>
      <w:rPr>
        <w:rFonts w:ascii="Wingdings" w:hAnsi="Wingdings" w:hint="default"/>
      </w:rPr>
    </w:lvl>
  </w:abstractNum>
  <w:abstractNum w:abstractNumId="8">
    <w:nsid w:val="2BC446C7"/>
    <w:multiLevelType w:val="hybridMultilevel"/>
    <w:tmpl w:val="3CFCF6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D572CCA"/>
    <w:multiLevelType w:val="hybridMultilevel"/>
    <w:tmpl w:val="9EC6B3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1BB06EC"/>
    <w:multiLevelType w:val="hybridMultilevel"/>
    <w:tmpl w:val="F5C2C7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2B05808"/>
    <w:multiLevelType w:val="multilevel"/>
    <w:tmpl w:val="64D2276A"/>
    <w:lvl w:ilvl="0">
      <w:start w:val="2"/>
      <w:numFmt w:val="decimal"/>
      <w:lvlText w:val="%1."/>
      <w:lvlJc w:val="left"/>
      <w:pPr>
        <w:ind w:left="720" w:hanging="360"/>
      </w:pPr>
      <w:rPr>
        <w:rFonts w:hint="default"/>
      </w:rPr>
    </w:lvl>
    <w:lvl w:ilvl="1">
      <w:start w:val="1"/>
      <w:numFmt w:val="decimal"/>
      <w:pStyle w:val="MiTitulo2"/>
      <w:isLgl/>
      <w:lvlText w:val="%1.%2."/>
      <w:lvlJc w:val="left"/>
      <w:pPr>
        <w:ind w:left="720" w:hanging="360"/>
      </w:pPr>
      <w:rPr>
        <w:rFonts w:hint="default"/>
      </w:rPr>
    </w:lvl>
    <w:lvl w:ilvl="2">
      <w:start w:val="1"/>
      <w:numFmt w:val="decimal"/>
      <w:pStyle w:val="MiTitulo3"/>
      <w:isLgl/>
      <w:lvlText w:val="%1.%2.%3."/>
      <w:lvlJc w:val="left"/>
      <w:pPr>
        <w:ind w:left="1080" w:hanging="720"/>
      </w:pPr>
      <w:rPr>
        <w:rFonts w:hint="default"/>
      </w:rPr>
    </w:lvl>
    <w:lvl w:ilvl="3">
      <w:start w:val="1"/>
      <w:numFmt w:val="decimal"/>
      <w:pStyle w:val="MiSubtitulo3"/>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833F3A"/>
    <w:multiLevelType w:val="hybridMultilevel"/>
    <w:tmpl w:val="CE6CC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6E53F50"/>
    <w:multiLevelType w:val="hybridMultilevel"/>
    <w:tmpl w:val="3E0CD2E0"/>
    <w:lvl w:ilvl="0" w:tplc="57D88E76">
      <w:start w:val="1"/>
      <w:numFmt w:val="decimal"/>
      <w:lvlText w:val="%1."/>
      <w:lvlJc w:val="left"/>
      <w:pPr>
        <w:ind w:left="360" w:hanging="360"/>
      </w:pPr>
      <w:rPr>
        <w:rFonts w:ascii="Verdana" w:eastAsiaTheme="minorHAnsi" w:hAnsi="Verdana" w:cs="Verdan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4D7F2D"/>
    <w:multiLevelType w:val="hybridMultilevel"/>
    <w:tmpl w:val="75547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E016841"/>
    <w:multiLevelType w:val="hybridMultilevel"/>
    <w:tmpl w:val="60D098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A666927"/>
    <w:multiLevelType w:val="hybridMultilevel"/>
    <w:tmpl w:val="1D162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2F579D"/>
    <w:multiLevelType w:val="multilevel"/>
    <w:tmpl w:val="A4668F9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6503672B"/>
    <w:multiLevelType w:val="hybridMultilevel"/>
    <w:tmpl w:val="3B5A653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nsid w:val="65B81360"/>
    <w:multiLevelType w:val="hybridMultilevel"/>
    <w:tmpl w:val="104C7F44"/>
    <w:lvl w:ilvl="0" w:tplc="F168B546">
      <w:start w:val="1"/>
      <w:numFmt w:val="bullet"/>
      <w:lvlText w:val=""/>
      <w:lvlJc w:val="left"/>
      <w:pPr>
        <w:tabs>
          <w:tab w:val="num" w:pos="720"/>
        </w:tabs>
        <w:ind w:left="720" w:hanging="360"/>
      </w:pPr>
      <w:rPr>
        <w:rFonts w:ascii="Wingdings" w:hAnsi="Wingdings" w:hint="default"/>
      </w:rPr>
    </w:lvl>
    <w:lvl w:ilvl="1" w:tplc="BBEA7A22" w:tentative="1">
      <w:start w:val="1"/>
      <w:numFmt w:val="bullet"/>
      <w:lvlText w:val="o"/>
      <w:lvlJc w:val="left"/>
      <w:pPr>
        <w:tabs>
          <w:tab w:val="num" w:pos="1440"/>
        </w:tabs>
        <w:ind w:left="1440" w:hanging="360"/>
      </w:pPr>
      <w:rPr>
        <w:rFonts w:ascii="Courier New" w:hAnsi="Courier New" w:cs="Courier New" w:hint="default"/>
      </w:rPr>
    </w:lvl>
    <w:lvl w:ilvl="2" w:tplc="D3584E6A" w:tentative="1">
      <w:start w:val="1"/>
      <w:numFmt w:val="bullet"/>
      <w:lvlText w:val=""/>
      <w:lvlJc w:val="left"/>
      <w:pPr>
        <w:tabs>
          <w:tab w:val="num" w:pos="2160"/>
        </w:tabs>
        <w:ind w:left="2160" w:hanging="360"/>
      </w:pPr>
      <w:rPr>
        <w:rFonts w:ascii="Wingdings" w:hAnsi="Wingdings" w:hint="default"/>
      </w:rPr>
    </w:lvl>
    <w:lvl w:ilvl="3" w:tplc="A8DCA574" w:tentative="1">
      <w:start w:val="1"/>
      <w:numFmt w:val="bullet"/>
      <w:lvlText w:val=""/>
      <w:lvlJc w:val="left"/>
      <w:pPr>
        <w:tabs>
          <w:tab w:val="num" w:pos="2880"/>
        </w:tabs>
        <w:ind w:left="2880" w:hanging="360"/>
      </w:pPr>
      <w:rPr>
        <w:rFonts w:ascii="Symbol" w:hAnsi="Symbol" w:hint="default"/>
      </w:rPr>
    </w:lvl>
    <w:lvl w:ilvl="4" w:tplc="02D858A2" w:tentative="1">
      <w:start w:val="1"/>
      <w:numFmt w:val="bullet"/>
      <w:lvlText w:val="o"/>
      <w:lvlJc w:val="left"/>
      <w:pPr>
        <w:tabs>
          <w:tab w:val="num" w:pos="3600"/>
        </w:tabs>
        <w:ind w:left="3600" w:hanging="360"/>
      </w:pPr>
      <w:rPr>
        <w:rFonts w:ascii="Courier New" w:hAnsi="Courier New" w:cs="Courier New" w:hint="default"/>
      </w:rPr>
    </w:lvl>
    <w:lvl w:ilvl="5" w:tplc="9CCA9B4C" w:tentative="1">
      <w:start w:val="1"/>
      <w:numFmt w:val="bullet"/>
      <w:lvlText w:val=""/>
      <w:lvlJc w:val="left"/>
      <w:pPr>
        <w:tabs>
          <w:tab w:val="num" w:pos="4320"/>
        </w:tabs>
        <w:ind w:left="4320" w:hanging="360"/>
      </w:pPr>
      <w:rPr>
        <w:rFonts w:ascii="Wingdings" w:hAnsi="Wingdings" w:hint="default"/>
      </w:rPr>
    </w:lvl>
    <w:lvl w:ilvl="6" w:tplc="44F49356" w:tentative="1">
      <w:start w:val="1"/>
      <w:numFmt w:val="bullet"/>
      <w:lvlText w:val=""/>
      <w:lvlJc w:val="left"/>
      <w:pPr>
        <w:tabs>
          <w:tab w:val="num" w:pos="5040"/>
        </w:tabs>
        <w:ind w:left="5040" w:hanging="360"/>
      </w:pPr>
      <w:rPr>
        <w:rFonts w:ascii="Symbol" w:hAnsi="Symbol" w:hint="default"/>
      </w:rPr>
    </w:lvl>
    <w:lvl w:ilvl="7" w:tplc="AEF8134C" w:tentative="1">
      <w:start w:val="1"/>
      <w:numFmt w:val="bullet"/>
      <w:lvlText w:val="o"/>
      <w:lvlJc w:val="left"/>
      <w:pPr>
        <w:tabs>
          <w:tab w:val="num" w:pos="5760"/>
        </w:tabs>
        <w:ind w:left="5760" w:hanging="360"/>
      </w:pPr>
      <w:rPr>
        <w:rFonts w:ascii="Courier New" w:hAnsi="Courier New" w:cs="Courier New" w:hint="default"/>
      </w:rPr>
    </w:lvl>
    <w:lvl w:ilvl="8" w:tplc="8ECA6C3E" w:tentative="1">
      <w:start w:val="1"/>
      <w:numFmt w:val="bullet"/>
      <w:lvlText w:val=""/>
      <w:lvlJc w:val="left"/>
      <w:pPr>
        <w:tabs>
          <w:tab w:val="num" w:pos="6480"/>
        </w:tabs>
        <w:ind w:left="6480" w:hanging="360"/>
      </w:pPr>
      <w:rPr>
        <w:rFonts w:ascii="Wingdings" w:hAnsi="Wingdings" w:hint="default"/>
      </w:rPr>
    </w:lvl>
  </w:abstractNum>
  <w:abstractNum w:abstractNumId="21">
    <w:nsid w:val="66BE588F"/>
    <w:multiLevelType w:val="hybridMultilevel"/>
    <w:tmpl w:val="6C4E6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AA7DA4"/>
    <w:multiLevelType w:val="hybridMultilevel"/>
    <w:tmpl w:val="8DE069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71226C80"/>
    <w:multiLevelType w:val="hybridMultilevel"/>
    <w:tmpl w:val="F5C2C7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6474D19"/>
    <w:multiLevelType w:val="hybridMultilevel"/>
    <w:tmpl w:val="03A66A30"/>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5">
    <w:nsid w:val="7DBB4F16"/>
    <w:multiLevelType w:val="multilevel"/>
    <w:tmpl w:val="8B444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7D522C"/>
    <w:multiLevelType w:val="hybridMultilevel"/>
    <w:tmpl w:val="5CE0565E"/>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14"/>
  </w:num>
  <w:num w:numId="2">
    <w:abstractNumId w:val="15"/>
  </w:num>
  <w:num w:numId="3">
    <w:abstractNumId w:val="12"/>
  </w:num>
  <w:num w:numId="4">
    <w:abstractNumId w:val="3"/>
  </w:num>
  <w:num w:numId="5">
    <w:abstractNumId w:val="8"/>
  </w:num>
  <w:num w:numId="6">
    <w:abstractNumId w:val="26"/>
  </w:num>
  <w:num w:numId="7">
    <w:abstractNumId w:val="25"/>
  </w:num>
  <w:num w:numId="8">
    <w:abstractNumId w:val="2"/>
  </w:num>
  <w:num w:numId="9">
    <w:abstractNumId w:val="16"/>
  </w:num>
  <w:num w:numId="10">
    <w:abstractNumId w:val="6"/>
  </w:num>
  <w:num w:numId="11">
    <w:abstractNumId w:val="19"/>
  </w:num>
  <w:num w:numId="12">
    <w:abstractNumId w:val="24"/>
  </w:num>
  <w:num w:numId="13">
    <w:abstractNumId w:val="7"/>
  </w:num>
  <w:num w:numId="14">
    <w:abstractNumId w:val="9"/>
  </w:num>
  <w:num w:numId="15">
    <w:abstractNumId w:val="10"/>
  </w:num>
  <w:num w:numId="16">
    <w:abstractNumId w:val="21"/>
  </w:num>
  <w:num w:numId="17">
    <w:abstractNumId w:val="17"/>
  </w:num>
  <w:num w:numId="18">
    <w:abstractNumId w:val="13"/>
  </w:num>
  <w:num w:numId="19">
    <w:abstractNumId w:val="23"/>
  </w:num>
  <w:num w:numId="20">
    <w:abstractNumId w:val="18"/>
  </w:num>
  <w:num w:numId="21">
    <w:abstractNumId w:val="22"/>
  </w:num>
  <w:num w:numId="22">
    <w:abstractNumId w:val="11"/>
  </w:num>
  <w:num w:numId="23">
    <w:abstractNumId w:val="4"/>
  </w:num>
  <w:num w:numId="24">
    <w:abstractNumId w:val="11"/>
  </w:num>
  <w:num w:numId="25">
    <w:abstractNumId w:val="11"/>
  </w:num>
  <w:num w:numId="26">
    <w:abstractNumId w:val="11"/>
  </w:num>
  <w:num w:numId="27">
    <w:abstractNumId w:val="1"/>
  </w:num>
  <w:num w:numId="28">
    <w:abstractNumId w:val="5"/>
  </w:num>
  <w:num w:numId="29">
    <w:abstractNumId w:val="2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E75BF"/>
    <w:rsid w:val="000466F8"/>
    <w:rsid w:val="00070F40"/>
    <w:rsid w:val="001A51EF"/>
    <w:rsid w:val="001D061C"/>
    <w:rsid w:val="001F3181"/>
    <w:rsid w:val="002F4D06"/>
    <w:rsid w:val="00346B64"/>
    <w:rsid w:val="00353638"/>
    <w:rsid w:val="003E62C5"/>
    <w:rsid w:val="00481758"/>
    <w:rsid w:val="00571A53"/>
    <w:rsid w:val="006009AE"/>
    <w:rsid w:val="00676BCD"/>
    <w:rsid w:val="006A208C"/>
    <w:rsid w:val="00787344"/>
    <w:rsid w:val="007C6888"/>
    <w:rsid w:val="007F6B55"/>
    <w:rsid w:val="00863C7F"/>
    <w:rsid w:val="00943C9B"/>
    <w:rsid w:val="00A67E10"/>
    <w:rsid w:val="00A90F86"/>
    <w:rsid w:val="00B030BF"/>
    <w:rsid w:val="00BB3C40"/>
    <w:rsid w:val="00CE45DF"/>
    <w:rsid w:val="00CF7B70"/>
    <w:rsid w:val="00D02CF4"/>
    <w:rsid w:val="00DE75BF"/>
    <w:rsid w:val="00EF539D"/>
    <w:rsid w:val="00F66D74"/>
    <w:rsid w:val="00F73955"/>
    <w:rsid w:val="00FF4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38"/>
  </w:style>
  <w:style w:type="paragraph" w:styleId="Ttulo1">
    <w:name w:val="heading 1"/>
    <w:basedOn w:val="Normal"/>
    <w:next w:val="Normal"/>
    <w:link w:val="Ttulo1Car"/>
    <w:qFormat/>
    <w:rsid w:val="00DE75BF"/>
    <w:pPr>
      <w:keepNext/>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DE75BF"/>
    <w:pPr>
      <w:keepNext/>
      <w:spacing w:after="0" w:line="240" w:lineRule="auto"/>
      <w:jc w:val="center"/>
      <w:outlineLvl w:val="1"/>
    </w:pPr>
    <w:rPr>
      <w:rFonts w:ascii="Times New Roman" w:eastAsia="Times New Roman" w:hAnsi="Times New Roman" w:cs="Times New Roman"/>
      <w:b/>
      <w:noProof/>
      <w:sz w:val="24"/>
      <w:szCs w:val="20"/>
      <w:lang w:eastAsia="es-ES"/>
    </w:rPr>
  </w:style>
  <w:style w:type="paragraph" w:styleId="Ttulo3">
    <w:name w:val="heading 3"/>
    <w:basedOn w:val="Normal"/>
    <w:next w:val="Normal"/>
    <w:link w:val="Ttulo3Car"/>
    <w:uiPriority w:val="9"/>
    <w:semiHidden/>
    <w:unhideWhenUsed/>
    <w:qFormat/>
    <w:rsid w:val="00943C9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43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7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75BF"/>
  </w:style>
  <w:style w:type="paragraph" w:styleId="Piedepgina">
    <w:name w:val="footer"/>
    <w:basedOn w:val="Normal"/>
    <w:link w:val="PiedepginaCar"/>
    <w:uiPriority w:val="99"/>
    <w:semiHidden/>
    <w:unhideWhenUsed/>
    <w:rsid w:val="00DE7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75BF"/>
  </w:style>
  <w:style w:type="paragraph" w:styleId="Textodeglobo">
    <w:name w:val="Balloon Text"/>
    <w:basedOn w:val="Normal"/>
    <w:link w:val="TextodegloboCar"/>
    <w:uiPriority w:val="99"/>
    <w:semiHidden/>
    <w:unhideWhenUsed/>
    <w:rsid w:val="00DE7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BF"/>
    <w:rPr>
      <w:rFonts w:ascii="Tahoma" w:hAnsi="Tahoma" w:cs="Tahoma"/>
      <w:sz w:val="16"/>
      <w:szCs w:val="16"/>
    </w:rPr>
  </w:style>
  <w:style w:type="paragraph" w:styleId="Prrafodelista">
    <w:name w:val="List Paragraph"/>
    <w:basedOn w:val="Normal"/>
    <w:uiPriority w:val="34"/>
    <w:qFormat/>
    <w:rsid w:val="00DE75BF"/>
    <w:pPr>
      <w:spacing w:after="0"/>
      <w:ind w:left="720" w:firstLine="397"/>
      <w:jc w:val="both"/>
    </w:pPr>
    <w:rPr>
      <w:rFonts w:ascii="Calibri" w:eastAsia="Times New Roman" w:hAnsi="Calibri" w:cs="Mangal"/>
      <w:sz w:val="20"/>
      <w:lang w:val="es-AR"/>
    </w:rPr>
  </w:style>
  <w:style w:type="character" w:styleId="Hipervnculo">
    <w:name w:val="Hyperlink"/>
    <w:basedOn w:val="Fuentedeprrafopredeter"/>
    <w:uiPriority w:val="99"/>
    <w:unhideWhenUsed/>
    <w:rsid w:val="00DE75BF"/>
    <w:rPr>
      <w:color w:val="0000FF" w:themeColor="hyperlink"/>
      <w:u w:val="single"/>
    </w:rPr>
  </w:style>
  <w:style w:type="character" w:customStyle="1" w:styleId="Ttulo1Car">
    <w:name w:val="Título 1 Car"/>
    <w:basedOn w:val="Fuentedeprrafopredeter"/>
    <w:link w:val="Ttulo1"/>
    <w:rsid w:val="00DE75B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DE75BF"/>
    <w:rPr>
      <w:rFonts w:ascii="Times New Roman" w:eastAsia="Times New Roman" w:hAnsi="Times New Roman" w:cs="Times New Roman"/>
      <w:b/>
      <w:noProof/>
      <w:sz w:val="24"/>
      <w:szCs w:val="20"/>
      <w:lang w:eastAsia="es-ES"/>
    </w:rPr>
  </w:style>
  <w:style w:type="paragraph" w:styleId="Textoindependiente">
    <w:name w:val="Body Text"/>
    <w:basedOn w:val="Normal"/>
    <w:link w:val="TextoindependienteCar"/>
    <w:rsid w:val="00DE75B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E75BF"/>
    <w:rPr>
      <w:rFonts w:ascii="Times New Roman" w:eastAsia="Times New Roman" w:hAnsi="Times New Roman" w:cs="Times New Roman"/>
      <w:sz w:val="24"/>
      <w:szCs w:val="20"/>
      <w:lang w:eastAsia="es-ES"/>
    </w:rPr>
  </w:style>
  <w:style w:type="paragraph" w:styleId="Textonotapie">
    <w:name w:val="footnote text"/>
    <w:basedOn w:val="Normal"/>
    <w:link w:val="TextonotapieCar"/>
    <w:rsid w:val="00DE75BF"/>
    <w:pPr>
      <w:spacing w:after="0" w:line="240" w:lineRule="auto"/>
    </w:pPr>
    <w:rPr>
      <w:rFonts w:ascii="Times New Roman" w:eastAsia="Times New Roman" w:hAnsi="Times New Roman" w:cs="Times New Roman"/>
      <w:sz w:val="20"/>
      <w:szCs w:val="20"/>
      <w:lang w:val="es-AR" w:eastAsia="es-ES"/>
    </w:rPr>
  </w:style>
  <w:style w:type="character" w:customStyle="1" w:styleId="TextonotapieCar">
    <w:name w:val="Texto nota pie Car"/>
    <w:basedOn w:val="Fuentedeprrafopredeter"/>
    <w:link w:val="Textonotapie"/>
    <w:rsid w:val="00DE75BF"/>
    <w:rPr>
      <w:rFonts w:ascii="Times New Roman" w:eastAsia="Times New Roman" w:hAnsi="Times New Roman" w:cs="Times New Roman"/>
      <w:sz w:val="20"/>
      <w:szCs w:val="20"/>
      <w:lang w:val="es-AR" w:eastAsia="es-ES"/>
    </w:rPr>
  </w:style>
  <w:style w:type="character" w:styleId="Refdenotaalpie">
    <w:name w:val="footnote reference"/>
    <w:basedOn w:val="Fuentedeprrafopredeter"/>
    <w:rsid w:val="00DE75BF"/>
    <w:rPr>
      <w:vertAlign w:val="superscript"/>
    </w:rPr>
  </w:style>
  <w:style w:type="character" w:styleId="Refdecomentario">
    <w:name w:val="annotation reference"/>
    <w:basedOn w:val="Fuentedeprrafopredeter"/>
    <w:uiPriority w:val="99"/>
    <w:semiHidden/>
    <w:unhideWhenUsed/>
    <w:rsid w:val="00DE75BF"/>
    <w:rPr>
      <w:sz w:val="16"/>
      <w:szCs w:val="16"/>
    </w:rPr>
  </w:style>
  <w:style w:type="paragraph" w:styleId="Textocomentario">
    <w:name w:val="annotation text"/>
    <w:basedOn w:val="Normal"/>
    <w:link w:val="TextocomentarioCar"/>
    <w:uiPriority w:val="99"/>
    <w:semiHidden/>
    <w:unhideWhenUsed/>
    <w:rsid w:val="00DE7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BF"/>
    <w:rPr>
      <w:sz w:val="20"/>
      <w:szCs w:val="20"/>
    </w:rPr>
  </w:style>
  <w:style w:type="paragraph" w:styleId="Asuntodelcomentario">
    <w:name w:val="annotation subject"/>
    <w:basedOn w:val="Textocomentario"/>
    <w:next w:val="Textocomentario"/>
    <w:link w:val="AsuntodelcomentarioCar"/>
    <w:uiPriority w:val="99"/>
    <w:semiHidden/>
    <w:unhideWhenUsed/>
    <w:rsid w:val="00DE75BF"/>
    <w:rPr>
      <w:b/>
      <w:bCs/>
    </w:rPr>
  </w:style>
  <w:style w:type="character" w:customStyle="1" w:styleId="AsuntodelcomentarioCar">
    <w:name w:val="Asunto del comentario Car"/>
    <w:basedOn w:val="TextocomentarioCar"/>
    <w:link w:val="Asuntodelcomentario"/>
    <w:uiPriority w:val="99"/>
    <w:semiHidden/>
    <w:rsid w:val="00DE75BF"/>
    <w:rPr>
      <w:b/>
      <w:bCs/>
    </w:rPr>
  </w:style>
  <w:style w:type="paragraph" w:customStyle="1" w:styleId="Default">
    <w:name w:val="Default"/>
    <w:rsid w:val="00676BCD"/>
    <w:pPr>
      <w:autoSpaceDE w:val="0"/>
      <w:autoSpaceDN w:val="0"/>
      <w:adjustRightInd w:val="0"/>
      <w:spacing w:after="0" w:line="240" w:lineRule="auto"/>
    </w:pPr>
    <w:rPr>
      <w:rFonts w:ascii="Verdana" w:hAnsi="Verdana" w:cs="Verdana"/>
      <w:color w:val="000000"/>
      <w:sz w:val="24"/>
      <w:szCs w:val="24"/>
    </w:rPr>
  </w:style>
  <w:style w:type="paragraph" w:customStyle="1" w:styleId="MiSubtitulo3">
    <w:name w:val="Mi Subtitulo3"/>
    <w:basedOn w:val="Ttulo4"/>
    <w:qFormat/>
    <w:rsid w:val="00943C9B"/>
    <w:pPr>
      <w:keepLines w:val="0"/>
      <w:numPr>
        <w:ilvl w:val="3"/>
        <w:numId w:val="22"/>
      </w:numPr>
      <w:spacing w:before="0" w:line="360" w:lineRule="auto"/>
    </w:pPr>
    <w:rPr>
      <w:rFonts w:ascii="Times New Roman" w:eastAsia="Times New Roman" w:hAnsi="Times New Roman" w:cs="Times New Roman"/>
      <w:bCs w:val="0"/>
      <w:i w:val="0"/>
      <w:iCs w:val="0"/>
      <w:noProof/>
      <w:color w:val="auto"/>
      <w:sz w:val="24"/>
      <w:szCs w:val="20"/>
      <w:lang w:eastAsia="es-ES"/>
    </w:rPr>
  </w:style>
  <w:style w:type="paragraph" w:customStyle="1" w:styleId="MiTitulo2">
    <w:name w:val="Mi Titulo2"/>
    <w:basedOn w:val="Ttulo2"/>
    <w:link w:val="MiTitulo2Car"/>
    <w:qFormat/>
    <w:rsid w:val="00943C9B"/>
    <w:pPr>
      <w:numPr>
        <w:ilvl w:val="1"/>
        <w:numId w:val="22"/>
      </w:numPr>
      <w:spacing w:after="240" w:line="360" w:lineRule="auto"/>
      <w:jc w:val="left"/>
    </w:pPr>
  </w:style>
  <w:style w:type="paragraph" w:customStyle="1" w:styleId="MiTitulo3">
    <w:name w:val="Mi Titulo 3"/>
    <w:basedOn w:val="Ttulo3"/>
    <w:qFormat/>
    <w:rsid w:val="00943C9B"/>
    <w:pPr>
      <w:keepLines w:val="0"/>
      <w:numPr>
        <w:ilvl w:val="2"/>
        <w:numId w:val="22"/>
      </w:numPr>
      <w:spacing w:before="0" w:after="240" w:line="240" w:lineRule="auto"/>
    </w:pPr>
    <w:rPr>
      <w:rFonts w:ascii="Times New Roman" w:eastAsia="Times New Roman" w:hAnsi="Times New Roman" w:cs="Times New Roman"/>
      <w:bCs w:val="0"/>
      <w:color w:val="auto"/>
      <w:sz w:val="26"/>
      <w:szCs w:val="20"/>
      <w:lang w:eastAsia="es-ES"/>
    </w:rPr>
  </w:style>
  <w:style w:type="character" w:customStyle="1" w:styleId="MiTitulo2Car">
    <w:name w:val="Mi Titulo2 Car"/>
    <w:basedOn w:val="Ttulo2Car"/>
    <w:link w:val="MiTitulo2"/>
    <w:rsid w:val="00943C9B"/>
    <w:rPr>
      <w:b/>
    </w:rPr>
  </w:style>
  <w:style w:type="character" w:customStyle="1" w:styleId="Ttulo4Car">
    <w:name w:val="Título 4 Car"/>
    <w:basedOn w:val="Fuentedeprrafopredeter"/>
    <w:link w:val="Ttulo4"/>
    <w:uiPriority w:val="9"/>
    <w:semiHidden/>
    <w:rsid w:val="00943C9B"/>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943C9B"/>
    <w:rPr>
      <w:rFonts w:asciiTheme="majorHAnsi" w:eastAsiaTheme="majorEastAsia" w:hAnsiTheme="majorHAnsi" w:cstheme="majorBidi"/>
      <w:b/>
      <w:bCs/>
      <w:color w:val="4F81BD" w:themeColor="accent1"/>
    </w:rPr>
  </w:style>
  <w:style w:type="paragraph" w:styleId="Cita">
    <w:name w:val="Quote"/>
    <w:basedOn w:val="Normal"/>
    <w:next w:val="Normal"/>
    <w:link w:val="CitaCar"/>
    <w:uiPriority w:val="29"/>
    <w:qFormat/>
    <w:rsid w:val="007F6B55"/>
    <w:pPr>
      <w:spacing w:after="0" w:line="240" w:lineRule="auto"/>
      <w:jc w:val="center"/>
    </w:pPr>
    <w:rPr>
      <w:rFonts w:ascii="Times New Roman" w:eastAsia="Times New Roman" w:hAnsi="Times New Roman" w:cs="Times New Roman"/>
      <w:i/>
      <w:iCs/>
      <w:color w:val="000000" w:themeColor="text1"/>
      <w:sz w:val="20"/>
      <w:szCs w:val="20"/>
      <w:lang w:eastAsia="es-ES"/>
    </w:rPr>
  </w:style>
  <w:style w:type="character" w:customStyle="1" w:styleId="CitaCar">
    <w:name w:val="Cita Car"/>
    <w:basedOn w:val="Fuentedeprrafopredeter"/>
    <w:link w:val="Cita"/>
    <w:uiPriority w:val="29"/>
    <w:rsid w:val="007F6B55"/>
    <w:rPr>
      <w:rFonts w:ascii="Times New Roman" w:eastAsia="Times New Roman" w:hAnsi="Times New Roman" w:cs="Times New Roman"/>
      <w:i/>
      <w:iCs/>
      <w:color w:val="000000" w:themeColor="text1"/>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dfis@ing.unlam.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dec.mecon.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116E-352E-41D4-A08D-BD8B7525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5</cp:revision>
  <dcterms:created xsi:type="dcterms:W3CDTF">2014-07-29T21:38:00Z</dcterms:created>
  <dcterms:modified xsi:type="dcterms:W3CDTF">2014-08-01T19:54:00Z</dcterms:modified>
</cp:coreProperties>
</file>